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90" w:rsidRDefault="00795490">
      <w:pPr>
        <w:pStyle w:val="ConsPlusTitlePage"/>
      </w:pPr>
      <w:r>
        <w:t xml:space="preserve">Документ предоставлен </w:t>
      </w:r>
      <w:hyperlink r:id="rId5" w:history="1">
        <w:r>
          <w:rPr>
            <w:color w:val="0000FF"/>
          </w:rPr>
          <w:t>КонсультантПлюс</w:t>
        </w:r>
      </w:hyperlink>
      <w:r>
        <w:br/>
      </w:r>
    </w:p>
    <w:p w:rsidR="00795490" w:rsidRDefault="00795490">
      <w:pPr>
        <w:pStyle w:val="ConsPlusNormal"/>
        <w:jc w:val="both"/>
        <w:outlineLvl w:val="0"/>
      </w:pPr>
    </w:p>
    <w:p w:rsidR="00795490" w:rsidRDefault="00795490">
      <w:pPr>
        <w:pStyle w:val="ConsPlusNormal"/>
        <w:outlineLvl w:val="0"/>
      </w:pPr>
      <w:r>
        <w:t>Зарегистрировано в Минюсте России 1 февраля 2011 г. N 19644</w:t>
      </w:r>
    </w:p>
    <w:p w:rsidR="00795490" w:rsidRDefault="00795490">
      <w:pPr>
        <w:pStyle w:val="ConsPlusNormal"/>
        <w:pBdr>
          <w:top w:val="single" w:sz="6" w:space="0" w:color="auto"/>
        </w:pBdr>
        <w:spacing w:before="100" w:after="100"/>
        <w:jc w:val="both"/>
        <w:rPr>
          <w:sz w:val="2"/>
          <w:szCs w:val="2"/>
        </w:rPr>
      </w:pPr>
    </w:p>
    <w:p w:rsidR="00795490" w:rsidRDefault="00795490">
      <w:pPr>
        <w:pStyle w:val="ConsPlusNormal"/>
      </w:pPr>
    </w:p>
    <w:p w:rsidR="00795490" w:rsidRDefault="00795490">
      <w:pPr>
        <w:pStyle w:val="ConsPlusTitle"/>
        <w:jc w:val="center"/>
      </w:pPr>
      <w:r>
        <w:t>МИНИСТЕРСТВО ОБРАЗОВАНИЯ И НАУКИ РОССИЙСКОЙ ФЕДЕРАЦИИ</w:t>
      </w:r>
    </w:p>
    <w:p w:rsidR="00795490" w:rsidRDefault="00795490">
      <w:pPr>
        <w:pStyle w:val="ConsPlusTitle"/>
        <w:jc w:val="center"/>
      </w:pPr>
    </w:p>
    <w:p w:rsidR="00795490" w:rsidRDefault="00795490">
      <w:pPr>
        <w:pStyle w:val="ConsPlusTitle"/>
        <w:jc w:val="center"/>
      </w:pPr>
      <w:r>
        <w:t>ПРИКАЗ</w:t>
      </w:r>
    </w:p>
    <w:p w:rsidR="00795490" w:rsidRDefault="00795490">
      <w:pPr>
        <w:pStyle w:val="ConsPlusTitle"/>
        <w:jc w:val="center"/>
      </w:pPr>
      <w:r>
        <w:t>от 17 декабря 2010 г. N 1897</w:t>
      </w:r>
    </w:p>
    <w:p w:rsidR="00795490" w:rsidRDefault="00795490">
      <w:pPr>
        <w:pStyle w:val="ConsPlusTitle"/>
        <w:jc w:val="center"/>
      </w:pPr>
    </w:p>
    <w:p w:rsidR="00795490" w:rsidRDefault="00795490">
      <w:pPr>
        <w:pStyle w:val="ConsPlusTitle"/>
        <w:jc w:val="center"/>
      </w:pPr>
      <w:r>
        <w:t>ОБ УТВЕРЖДЕНИИ</w:t>
      </w:r>
    </w:p>
    <w:p w:rsidR="00795490" w:rsidRDefault="00795490">
      <w:pPr>
        <w:pStyle w:val="ConsPlusTitle"/>
        <w:jc w:val="center"/>
      </w:pPr>
      <w:r>
        <w:t>ФЕДЕРАЛЬНОГО ГОСУДАРСТВЕННОГО ОБРАЗОВАТЕЛЬНОГО СТАНДАРТА</w:t>
      </w:r>
    </w:p>
    <w:p w:rsidR="00795490" w:rsidRDefault="00795490">
      <w:pPr>
        <w:pStyle w:val="ConsPlusTitle"/>
        <w:jc w:val="center"/>
      </w:pPr>
      <w:r>
        <w:t>ОСНОВНОГО ОБЩЕГО ОБРАЗОВАНИЯ</w:t>
      </w:r>
    </w:p>
    <w:p w:rsidR="00795490" w:rsidRDefault="00795490">
      <w:pPr>
        <w:pStyle w:val="ConsPlusNormal"/>
        <w:jc w:val="center"/>
      </w:pPr>
    </w:p>
    <w:p w:rsidR="00795490" w:rsidRDefault="00795490">
      <w:pPr>
        <w:pStyle w:val="ConsPlusNormal"/>
        <w:jc w:val="center"/>
      </w:pPr>
      <w:r>
        <w:t>Список изменяющих документов</w:t>
      </w:r>
    </w:p>
    <w:p w:rsidR="00795490" w:rsidRDefault="00795490">
      <w:pPr>
        <w:pStyle w:val="ConsPlusNormal"/>
        <w:jc w:val="center"/>
      </w:pPr>
      <w:r>
        <w:t xml:space="preserve">(в ред. Приказов Минобрнауки России от 29.12.2014 </w:t>
      </w:r>
      <w:hyperlink r:id="rId6" w:history="1">
        <w:r>
          <w:rPr>
            <w:color w:val="0000FF"/>
          </w:rPr>
          <w:t>N 1644</w:t>
        </w:r>
      </w:hyperlink>
      <w:r>
        <w:t>,</w:t>
      </w:r>
    </w:p>
    <w:p w:rsidR="00795490" w:rsidRDefault="00795490">
      <w:pPr>
        <w:pStyle w:val="ConsPlusNormal"/>
        <w:jc w:val="center"/>
      </w:pPr>
      <w:r>
        <w:t xml:space="preserve">от 31.12.2015 </w:t>
      </w:r>
      <w:hyperlink r:id="rId7" w:history="1">
        <w:r>
          <w:rPr>
            <w:color w:val="0000FF"/>
          </w:rPr>
          <w:t>N 1577</w:t>
        </w:r>
      </w:hyperlink>
      <w:r>
        <w:t>)</w:t>
      </w:r>
    </w:p>
    <w:p w:rsidR="00795490" w:rsidRDefault="00795490">
      <w:pPr>
        <w:pStyle w:val="ConsPlusNormal"/>
        <w:jc w:val="center"/>
      </w:pPr>
    </w:p>
    <w:p w:rsidR="00795490" w:rsidRDefault="00795490">
      <w:pPr>
        <w:pStyle w:val="ConsPlusNormal"/>
        <w:ind w:firstLine="540"/>
        <w:jc w:val="both"/>
      </w:pPr>
      <w:r>
        <w:t xml:space="preserve">В соответствии с </w:t>
      </w:r>
      <w:hyperlink r:id="rId8"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9"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795490" w:rsidRDefault="00795490">
      <w:pPr>
        <w:pStyle w:val="ConsPlusNormal"/>
        <w:jc w:val="both"/>
      </w:pPr>
      <w:r>
        <w:t xml:space="preserve">(преамбула в ред. </w:t>
      </w:r>
      <w:hyperlink r:id="rId10"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795490" w:rsidRDefault="00795490">
      <w:pPr>
        <w:pStyle w:val="ConsPlusNormal"/>
        <w:ind w:firstLine="540"/>
        <w:jc w:val="both"/>
      </w:pPr>
    </w:p>
    <w:p w:rsidR="00795490" w:rsidRDefault="00795490">
      <w:pPr>
        <w:pStyle w:val="ConsPlusNormal"/>
        <w:jc w:val="right"/>
      </w:pPr>
      <w:r>
        <w:t>Министр</w:t>
      </w:r>
    </w:p>
    <w:p w:rsidR="00795490" w:rsidRDefault="00795490">
      <w:pPr>
        <w:pStyle w:val="ConsPlusNormal"/>
        <w:jc w:val="right"/>
      </w:pPr>
      <w:r>
        <w:t>А.А.ФУРСЕНКО</w:t>
      </w:r>
    </w:p>
    <w:p w:rsidR="00795490" w:rsidRDefault="00795490">
      <w:pPr>
        <w:pStyle w:val="ConsPlusNormal"/>
        <w:ind w:firstLine="540"/>
        <w:jc w:val="both"/>
      </w:pPr>
    </w:p>
    <w:p w:rsidR="00795490" w:rsidRDefault="00795490">
      <w:pPr>
        <w:pStyle w:val="ConsPlusNormal"/>
        <w:ind w:firstLine="540"/>
        <w:jc w:val="both"/>
      </w:pPr>
    </w:p>
    <w:p w:rsidR="00795490" w:rsidRDefault="00795490">
      <w:pPr>
        <w:pStyle w:val="ConsPlusNormal"/>
        <w:ind w:firstLine="540"/>
        <w:jc w:val="both"/>
      </w:pPr>
    </w:p>
    <w:p w:rsidR="00795490" w:rsidRDefault="00795490">
      <w:pPr>
        <w:pStyle w:val="ConsPlusNormal"/>
        <w:ind w:firstLine="540"/>
        <w:jc w:val="both"/>
      </w:pPr>
    </w:p>
    <w:p w:rsidR="00795490" w:rsidRDefault="00795490">
      <w:pPr>
        <w:pStyle w:val="ConsPlusNormal"/>
        <w:ind w:firstLine="540"/>
        <w:jc w:val="both"/>
      </w:pPr>
    </w:p>
    <w:p w:rsidR="00795490" w:rsidRDefault="00795490">
      <w:pPr>
        <w:pStyle w:val="ConsPlusNormal"/>
        <w:jc w:val="right"/>
        <w:outlineLvl w:val="0"/>
      </w:pPr>
      <w:r>
        <w:t>Приложение</w:t>
      </w:r>
    </w:p>
    <w:p w:rsidR="00795490" w:rsidRDefault="00795490">
      <w:pPr>
        <w:pStyle w:val="ConsPlusNormal"/>
        <w:jc w:val="right"/>
      </w:pPr>
    </w:p>
    <w:p w:rsidR="00795490" w:rsidRDefault="00795490">
      <w:pPr>
        <w:pStyle w:val="ConsPlusNormal"/>
        <w:jc w:val="right"/>
      </w:pPr>
      <w:r>
        <w:t>Утвержден</w:t>
      </w:r>
    </w:p>
    <w:p w:rsidR="00795490" w:rsidRDefault="00795490">
      <w:pPr>
        <w:pStyle w:val="ConsPlusNormal"/>
        <w:jc w:val="right"/>
      </w:pPr>
      <w:r>
        <w:lastRenderedPageBreak/>
        <w:t>Приказом Министерства образования</w:t>
      </w:r>
    </w:p>
    <w:p w:rsidR="00795490" w:rsidRDefault="00795490">
      <w:pPr>
        <w:pStyle w:val="ConsPlusNormal"/>
        <w:jc w:val="right"/>
      </w:pPr>
      <w:r>
        <w:t>и науки Российской Федерации</w:t>
      </w:r>
    </w:p>
    <w:p w:rsidR="00795490" w:rsidRDefault="00795490">
      <w:pPr>
        <w:pStyle w:val="ConsPlusNormal"/>
        <w:jc w:val="right"/>
      </w:pPr>
      <w:r>
        <w:t>от 17 декабря 2010 г. N 1897</w:t>
      </w:r>
    </w:p>
    <w:p w:rsidR="00795490" w:rsidRDefault="00795490">
      <w:pPr>
        <w:pStyle w:val="ConsPlusNormal"/>
        <w:jc w:val="right"/>
      </w:pPr>
    </w:p>
    <w:p w:rsidR="00795490" w:rsidRDefault="00795490">
      <w:pPr>
        <w:pStyle w:val="ConsPlusTitle"/>
        <w:jc w:val="center"/>
      </w:pPr>
      <w:bookmarkStart w:id="0" w:name="P35"/>
      <w:bookmarkEnd w:id="0"/>
      <w:r>
        <w:t>ФЕДЕРАЛЬНЫЙ ГОСУДАРСТВЕННЫЙ ОБРАЗОВАТЕЛЬНЫЙ СТАНДАРТ</w:t>
      </w:r>
    </w:p>
    <w:p w:rsidR="00795490" w:rsidRDefault="00795490">
      <w:pPr>
        <w:pStyle w:val="ConsPlusTitle"/>
        <w:jc w:val="center"/>
      </w:pPr>
      <w:r>
        <w:t>ОСНОВНОГО ОБЩЕГО ОБРАЗОВАНИЯ</w:t>
      </w:r>
    </w:p>
    <w:p w:rsidR="00795490" w:rsidRDefault="00795490">
      <w:pPr>
        <w:pStyle w:val="ConsPlusNormal"/>
        <w:jc w:val="center"/>
      </w:pPr>
    </w:p>
    <w:p w:rsidR="00795490" w:rsidRDefault="00795490">
      <w:pPr>
        <w:pStyle w:val="ConsPlusNormal"/>
        <w:jc w:val="center"/>
      </w:pPr>
      <w:r>
        <w:t>Список изменяющих документов</w:t>
      </w:r>
    </w:p>
    <w:p w:rsidR="00795490" w:rsidRDefault="00795490">
      <w:pPr>
        <w:pStyle w:val="ConsPlusNormal"/>
        <w:jc w:val="center"/>
      </w:pPr>
      <w:r>
        <w:t xml:space="preserve">(в ред. Приказов Минобрнауки России от 29.12.2014 </w:t>
      </w:r>
      <w:hyperlink r:id="rId11" w:history="1">
        <w:r>
          <w:rPr>
            <w:color w:val="0000FF"/>
          </w:rPr>
          <w:t>N 1644</w:t>
        </w:r>
      </w:hyperlink>
      <w:r>
        <w:t>,</w:t>
      </w:r>
    </w:p>
    <w:p w:rsidR="00795490" w:rsidRDefault="00795490">
      <w:pPr>
        <w:pStyle w:val="ConsPlusNormal"/>
        <w:jc w:val="center"/>
      </w:pPr>
      <w:r>
        <w:t xml:space="preserve">от 31.12.2015 </w:t>
      </w:r>
      <w:hyperlink r:id="rId12" w:history="1">
        <w:r>
          <w:rPr>
            <w:color w:val="0000FF"/>
          </w:rPr>
          <w:t>N 1577</w:t>
        </w:r>
      </w:hyperlink>
      <w:r>
        <w:t>)</w:t>
      </w:r>
    </w:p>
    <w:p w:rsidR="00795490" w:rsidRDefault="00795490">
      <w:pPr>
        <w:pStyle w:val="ConsPlusNormal"/>
        <w:jc w:val="center"/>
      </w:pPr>
    </w:p>
    <w:p w:rsidR="00795490" w:rsidRDefault="00795490">
      <w:pPr>
        <w:pStyle w:val="ConsPlusNormal"/>
        <w:jc w:val="center"/>
        <w:outlineLvl w:val="1"/>
      </w:pPr>
      <w:r>
        <w:t>I. ОБЩИЕ ПОЛОЖЕНИЯ</w:t>
      </w:r>
    </w:p>
    <w:p w:rsidR="00795490" w:rsidRDefault="00795490">
      <w:pPr>
        <w:pStyle w:val="ConsPlusNormal"/>
        <w:jc w:val="center"/>
      </w:pPr>
    </w:p>
    <w:p w:rsidR="00795490" w:rsidRDefault="00795490">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795490" w:rsidRDefault="00795490">
      <w:pPr>
        <w:pStyle w:val="ConsPlusNormal"/>
        <w:jc w:val="both"/>
      </w:pPr>
      <w:r>
        <w:t xml:space="preserve">(в ред. </w:t>
      </w:r>
      <w:hyperlink r:id="rId13" w:history="1">
        <w:r>
          <w:rPr>
            <w:color w:val="0000FF"/>
          </w:rPr>
          <w:t>Приказа</w:t>
        </w:r>
      </w:hyperlink>
      <w:r>
        <w:t xml:space="preserve"> Минобрнауки России от 29.12.2014 N 1644)</w:t>
      </w:r>
    </w:p>
    <w:p w:rsidR="00795490" w:rsidRDefault="00795490">
      <w:pPr>
        <w:pStyle w:val="ConsPlusNormal"/>
        <w:ind w:firstLine="540"/>
        <w:jc w:val="both"/>
      </w:pPr>
      <w:r>
        <w:t>--------------------------------</w:t>
      </w:r>
    </w:p>
    <w:p w:rsidR="00795490" w:rsidRDefault="00795490">
      <w:pPr>
        <w:pStyle w:val="ConsPlusNormal"/>
        <w:ind w:firstLine="540"/>
        <w:jc w:val="both"/>
      </w:pPr>
      <w:r>
        <w:t xml:space="preserve">&lt;*&gt; </w:t>
      </w:r>
      <w:hyperlink r:id="rId14"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95490" w:rsidRDefault="00795490">
      <w:pPr>
        <w:pStyle w:val="ConsPlusNormal"/>
        <w:jc w:val="both"/>
      </w:pPr>
      <w:r>
        <w:t xml:space="preserve">(сноска в ред. </w:t>
      </w:r>
      <w:hyperlink r:id="rId15" w:history="1">
        <w:r>
          <w:rPr>
            <w:color w:val="0000FF"/>
          </w:rPr>
          <w:t>Приказа</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r>
        <w:t>Стандарт включает в себя требования:</w:t>
      </w:r>
    </w:p>
    <w:p w:rsidR="00795490" w:rsidRDefault="00795490">
      <w:pPr>
        <w:pStyle w:val="ConsPlusNormal"/>
        <w:ind w:firstLine="540"/>
        <w:jc w:val="both"/>
      </w:pPr>
      <w:r>
        <w:t>к результатам освоения основной образовательной программы основного общего образования;</w:t>
      </w:r>
    </w:p>
    <w:p w:rsidR="00795490" w:rsidRDefault="00795490">
      <w:pPr>
        <w:pStyle w:val="ConsPlusNormal"/>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795490" w:rsidRDefault="00795490">
      <w:pPr>
        <w:pStyle w:val="ConsPlusNormal"/>
        <w:jc w:val="both"/>
      </w:pPr>
      <w:r>
        <w:t xml:space="preserve">(в ред. </w:t>
      </w:r>
      <w:hyperlink r:id="rId16" w:history="1">
        <w:r>
          <w:rPr>
            <w:color w:val="0000FF"/>
          </w:rPr>
          <w:t>Приказа</w:t>
        </w:r>
      </w:hyperlink>
      <w:r>
        <w:t xml:space="preserve"> Минобрнауки России от 29.12.2014 N 1644)</w:t>
      </w:r>
    </w:p>
    <w:p w:rsidR="00795490" w:rsidRDefault="00795490">
      <w:pPr>
        <w:pStyle w:val="ConsPlusNormal"/>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795490" w:rsidRDefault="00795490">
      <w:pPr>
        <w:pStyle w:val="ConsPlusNormal"/>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795490" w:rsidRDefault="00795490">
      <w:pPr>
        <w:pStyle w:val="ConsPlusNormal"/>
        <w:jc w:val="both"/>
      </w:pPr>
      <w:r>
        <w:lastRenderedPageBreak/>
        <w:t xml:space="preserve">(в ред. </w:t>
      </w:r>
      <w:hyperlink r:id="rId17" w:history="1">
        <w:r>
          <w:rPr>
            <w:color w:val="0000FF"/>
          </w:rPr>
          <w:t>Приказа</w:t>
        </w:r>
      </w:hyperlink>
      <w:r>
        <w:t xml:space="preserve"> Минобрнауки России от 29.12.2014 N 1644)</w:t>
      </w:r>
    </w:p>
    <w:p w:rsidR="00795490" w:rsidRDefault="00795490">
      <w:pPr>
        <w:pStyle w:val="ConsPlusNormal"/>
        <w:ind w:firstLine="540"/>
        <w:jc w:val="both"/>
      </w:pPr>
      <w:r>
        <w:t>--------------------------------</w:t>
      </w:r>
    </w:p>
    <w:p w:rsidR="00795490" w:rsidRDefault="00795490">
      <w:pPr>
        <w:pStyle w:val="ConsPlusNormal"/>
        <w:ind w:firstLine="540"/>
        <w:jc w:val="both"/>
      </w:pPr>
      <w:r>
        <w:t xml:space="preserve">&lt;*&gt; Сноска исключена. - </w:t>
      </w:r>
      <w:hyperlink r:id="rId18" w:history="1">
        <w:r>
          <w:rPr>
            <w:color w:val="0000FF"/>
          </w:rPr>
          <w:t>Приказ</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795490" w:rsidRDefault="00795490">
      <w:pPr>
        <w:pStyle w:val="ConsPlusNormal"/>
        <w:ind w:firstLine="540"/>
        <w:jc w:val="both"/>
      </w:pPr>
      <w:r>
        <w:t>--------------------------------</w:t>
      </w:r>
    </w:p>
    <w:p w:rsidR="00795490" w:rsidRDefault="00795490">
      <w:pPr>
        <w:pStyle w:val="ConsPlusNormal"/>
        <w:ind w:firstLine="540"/>
        <w:jc w:val="both"/>
      </w:pPr>
      <w:r>
        <w:t xml:space="preserve">&lt;*&gt; С учетом положений </w:t>
      </w:r>
      <w:hyperlink r:id="rId1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95490" w:rsidRDefault="00795490">
      <w:pPr>
        <w:pStyle w:val="ConsPlusNormal"/>
        <w:ind w:firstLine="540"/>
        <w:jc w:val="both"/>
      </w:pPr>
    </w:p>
    <w:p w:rsidR="00795490" w:rsidRDefault="00795490">
      <w:pPr>
        <w:pStyle w:val="ConsPlusNormal"/>
        <w:ind w:firstLine="540"/>
        <w:jc w:val="both"/>
      </w:pPr>
      <w:r>
        <w:t>Основное общее образование может быть получено:</w:t>
      </w:r>
    </w:p>
    <w:p w:rsidR="00795490" w:rsidRDefault="00795490">
      <w:pPr>
        <w:pStyle w:val="ConsPlusNormal"/>
        <w:ind w:firstLine="540"/>
        <w:jc w:val="both"/>
      </w:pPr>
      <w:r>
        <w:t>в организациях, осуществляющих образовательную деятельность (в очной, очно-заочной или заочной форме);</w:t>
      </w:r>
    </w:p>
    <w:p w:rsidR="00795490" w:rsidRDefault="00795490">
      <w:pPr>
        <w:pStyle w:val="ConsPlusNormal"/>
        <w:ind w:firstLine="540"/>
        <w:jc w:val="both"/>
      </w:pPr>
      <w:r>
        <w:t>вне организаций, осуществляющих образовательную деятельность, в форме семейного образования.</w:t>
      </w:r>
    </w:p>
    <w:p w:rsidR="00795490" w:rsidRDefault="00795490">
      <w:pPr>
        <w:pStyle w:val="ConsPlusNormal"/>
        <w:ind w:firstLine="540"/>
        <w:jc w:val="both"/>
      </w:pPr>
      <w:r>
        <w:t>Допускается сочетание различных форм получения образования и форм обучения.</w:t>
      </w:r>
    </w:p>
    <w:p w:rsidR="00795490" w:rsidRDefault="00795490">
      <w:pPr>
        <w:pStyle w:val="ConsPlusNormal"/>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795490" w:rsidRDefault="00795490">
      <w:pPr>
        <w:pStyle w:val="ConsPlusNormal"/>
        <w:jc w:val="both"/>
      </w:pPr>
      <w:r>
        <w:t xml:space="preserve">(п. 2 в ред. </w:t>
      </w:r>
      <w:hyperlink r:id="rId20" w:history="1">
        <w:r>
          <w:rPr>
            <w:color w:val="0000FF"/>
          </w:rPr>
          <w:t>Приказа</w:t>
        </w:r>
      </w:hyperlink>
      <w:r>
        <w:t xml:space="preserve"> Минобрнауки России от 29.12.2014 N 1644)</w:t>
      </w:r>
    </w:p>
    <w:p w:rsidR="00795490" w:rsidRDefault="00795490">
      <w:pPr>
        <w:pStyle w:val="ConsPlusNormal"/>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795490" w:rsidRDefault="00795490">
      <w:pPr>
        <w:pStyle w:val="ConsPlusNormal"/>
        <w:jc w:val="both"/>
      </w:pPr>
      <w:r>
        <w:t xml:space="preserve">(в ред. </w:t>
      </w:r>
      <w:hyperlink r:id="rId21" w:history="1">
        <w:r>
          <w:rPr>
            <w:color w:val="0000FF"/>
          </w:rPr>
          <w:t>Приказа</w:t>
        </w:r>
      </w:hyperlink>
      <w:r>
        <w:t xml:space="preserve"> Минобрнауки России от 29.12.2014 N 1644)</w:t>
      </w:r>
    </w:p>
    <w:p w:rsidR="00795490" w:rsidRDefault="00795490">
      <w:pPr>
        <w:pStyle w:val="ConsPlusNormal"/>
        <w:ind w:firstLine="540"/>
        <w:jc w:val="both"/>
      </w:pPr>
      <w:r>
        <w:t>4. Стандарт направлен на обеспечение:</w:t>
      </w:r>
    </w:p>
    <w:p w:rsidR="00795490" w:rsidRDefault="00795490">
      <w:pPr>
        <w:pStyle w:val="ConsPlusNormal"/>
        <w:ind w:firstLine="540"/>
        <w:jc w:val="both"/>
      </w:pPr>
      <w:r>
        <w:t>формирования российской гражданской идентичности обучающихся;</w:t>
      </w:r>
    </w:p>
    <w:p w:rsidR="00795490" w:rsidRDefault="00795490">
      <w:pPr>
        <w:pStyle w:val="ConsPlusNormal"/>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795490" w:rsidRDefault="00795490">
      <w:pPr>
        <w:pStyle w:val="ConsPlusNormal"/>
        <w:ind w:firstLine="540"/>
        <w:jc w:val="both"/>
      </w:pPr>
      <w:r>
        <w:t>доступности получения качественного основного общего образования;</w:t>
      </w:r>
    </w:p>
    <w:p w:rsidR="00795490" w:rsidRDefault="00795490">
      <w:pPr>
        <w:pStyle w:val="ConsPlusNormal"/>
        <w:ind w:firstLine="540"/>
        <w:jc w:val="both"/>
      </w:pPr>
      <w:r>
        <w:t xml:space="preserve">преемственности основных образовательных программ дошкольного, начального общего, основного общего, среднего общего, профессионального </w:t>
      </w:r>
      <w:r>
        <w:lastRenderedPageBreak/>
        <w:t>образования;</w:t>
      </w:r>
    </w:p>
    <w:p w:rsidR="00795490" w:rsidRDefault="00795490">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795490" w:rsidRDefault="00795490">
      <w:pPr>
        <w:pStyle w:val="ConsPlusNormal"/>
        <w:ind w:firstLine="540"/>
        <w:jc w:val="both"/>
      </w:pPr>
      <w:r>
        <w:t>духовно-нравственного развития, воспитания обучающихся и сохранения их здоровья;</w:t>
      </w:r>
    </w:p>
    <w:p w:rsidR="00795490" w:rsidRDefault="00795490">
      <w:pPr>
        <w:pStyle w:val="ConsPlusNormal"/>
        <w:ind w:firstLine="540"/>
        <w:jc w:val="both"/>
      </w:pPr>
      <w:r>
        <w:t>развития государственно-общественного управления в образовании;</w:t>
      </w:r>
    </w:p>
    <w:p w:rsidR="00795490" w:rsidRDefault="00795490">
      <w:pPr>
        <w:pStyle w:val="ConsPlusNormal"/>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795490" w:rsidRDefault="00795490">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795490" w:rsidRDefault="00795490">
      <w:pPr>
        <w:pStyle w:val="ConsPlusNormal"/>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795490" w:rsidRDefault="00795490">
      <w:pPr>
        <w:pStyle w:val="ConsPlusNormal"/>
        <w:ind w:firstLine="540"/>
        <w:jc w:val="both"/>
      </w:pPr>
      <w:r>
        <w:t>5. В основе Стандарта лежит системно-деятельностный подход, который обеспечивает:</w:t>
      </w:r>
    </w:p>
    <w:p w:rsidR="00795490" w:rsidRDefault="00795490">
      <w:pPr>
        <w:pStyle w:val="ConsPlusNormal"/>
        <w:ind w:firstLine="540"/>
        <w:jc w:val="both"/>
      </w:pPr>
      <w:r>
        <w:t>формирование готовности к саморазвитию и непрерывному образованию;</w:t>
      </w:r>
    </w:p>
    <w:p w:rsidR="00795490" w:rsidRDefault="00795490">
      <w:pPr>
        <w:pStyle w:val="ConsPlusNormal"/>
        <w:ind w:firstLine="540"/>
        <w:jc w:val="both"/>
      </w:pPr>
      <w:r>
        <w:t>проектирование и конструирование социальной среды развития обучающихся в системе образования;</w:t>
      </w:r>
    </w:p>
    <w:p w:rsidR="00795490" w:rsidRDefault="00795490">
      <w:pPr>
        <w:pStyle w:val="ConsPlusNormal"/>
        <w:ind w:firstLine="540"/>
        <w:jc w:val="both"/>
      </w:pPr>
      <w:r>
        <w:t>активную учебно-познавательную деятельность обучающихся;</w:t>
      </w:r>
    </w:p>
    <w:p w:rsidR="00795490" w:rsidRDefault="00795490">
      <w:pPr>
        <w:pStyle w:val="ConsPlusNormal"/>
        <w:ind w:firstLine="540"/>
        <w:jc w:val="both"/>
      </w:pPr>
      <w:r>
        <w:t>построение образовательной деятельности с учетом индивидуальных возрастных, психологических и физиологических особенностей обучающихся.</w:t>
      </w:r>
    </w:p>
    <w:p w:rsidR="00795490" w:rsidRDefault="00795490">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795490" w:rsidRDefault="00795490">
      <w:pPr>
        <w:pStyle w:val="ConsPlusNormal"/>
        <w:ind w:firstLine="540"/>
        <w:jc w:val="both"/>
      </w:pPr>
      <w:r>
        <w:t>6. Стандарт ориентирован на становление личностных характеристик выпускника ("портрет выпускника основной школы"):</w:t>
      </w:r>
    </w:p>
    <w:p w:rsidR="00795490" w:rsidRDefault="00795490">
      <w:pPr>
        <w:pStyle w:val="ConsPlusNormal"/>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795490" w:rsidRDefault="00795490">
      <w:pPr>
        <w:pStyle w:val="ConsPlusNormal"/>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795490" w:rsidRDefault="00795490">
      <w:pPr>
        <w:pStyle w:val="ConsPlusNormal"/>
        <w:ind w:firstLine="540"/>
        <w:jc w:val="both"/>
      </w:pPr>
      <w:r>
        <w:t>активно и заинтересованно познающий мир, осознающий ценность труда, науки и творчества;</w:t>
      </w:r>
    </w:p>
    <w:p w:rsidR="00795490" w:rsidRDefault="00795490">
      <w:pPr>
        <w:pStyle w:val="ConsPlusNormal"/>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795490" w:rsidRDefault="00795490">
      <w:pPr>
        <w:pStyle w:val="ConsPlusNormal"/>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795490" w:rsidRDefault="00795490">
      <w:pPr>
        <w:pStyle w:val="ConsPlusNormal"/>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795490" w:rsidRDefault="00795490">
      <w:pPr>
        <w:pStyle w:val="ConsPlusNormal"/>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795490" w:rsidRDefault="00795490">
      <w:pPr>
        <w:pStyle w:val="ConsPlusNormal"/>
        <w:ind w:firstLine="540"/>
        <w:jc w:val="both"/>
      </w:pPr>
      <w:r>
        <w:t xml:space="preserve">ориентирующийся в мире профессий, понимающий значение профессиональной деятельности для человека в интересах устойчивого </w:t>
      </w:r>
      <w:r>
        <w:lastRenderedPageBreak/>
        <w:t>развития общества и природы.</w:t>
      </w:r>
    </w:p>
    <w:p w:rsidR="00795490" w:rsidRDefault="00795490">
      <w:pPr>
        <w:pStyle w:val="ConsPlusNormal"/>
        <w:ind w:firstLine="540"/>
        <w:jc w:val="both"/>
      </w:pPr>
      <w:r>
        <w:t>7. Стандарт должен быть положен в основу деятельности:</w:t>
      </w:r>
    </w:p>
    <w:p w:rsidR="00795490" w:rsidRDefault="00795490">
      <w:pPr>
        <w:pStyle w:val="ConsPlusNormal"/>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795490" w:rsidRDefault="00795490">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795490" w:rsidRDefault="00795490">
      <w:pPr>
        <w:pStyle w:val="ConsPlusNormal"/>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795490" w:rsidRDefault="00795490">
      <w:pPr>
        <w:pStyle w:val="ConsPlusNormal"/>
        <w:jc w:val="both"/>
      </w:pPr>
      <w:r>
        <w:t xml:space="preserve">(в ред. </w:t>
      </w:r>
      <w:hyperlink r:id="rId26"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795490" w:rsidRDefault="00795490">
      <w:pPr>
        <w:pStyle w:val="ConsPlusNormal"/>
        <w:jc w:val="both"/>
      </w:pPr>
      <w:r>
        <w:t xml:space="preserve">(в ред. </w:t>
      </w:r>
      <w:hyperlink r:id="rId27" w:history="1">
        <w:r>
          <w:rPr>
            <w:color w:val="0000FF"/>
          </w:rPr>
          <w:t>Приказа</w:t>
        </w:r>
      </w:hyperlink>
      <w:r>
        <w:t xml:space="preserve"> Минобрнауки России от 29.12.2014 N 1644)</w:t>
      </w:r>
    </w:p>
    <w:p w:rsidR="00795490" w:rsidRDefault="00795490">
      <w:pPr>
        <w:pStyle w:val="ConsPlusNormal"/>
        <w:ind w:firstLine="540"/>
        <w:jc w:val="both"/>
      </w:pPr>
      <w:r>
        <w:t>разработчиков примерных основных образовательных программ основного общего образования;</w:t>
      </w:r>
    </w:p>
    <w:p w:rsidR="00795490" w:rsidRDefault="00795490">
      <w:pPr>
        <w:pStyle w:val="ConsPlusNormal"/>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795490" w:rsidRDefault="00795490">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795490" w:rsidRDefault="00795490">
      <w:pPr>
        <w:pStyle w:val="ConsPlusNormal"/>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rsidR="00795490" w:rsidRDefault="00795490">
      <w:pPr>
        <w:pStyle w:val="ConsPlusNormal"/>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795490" w:rsidRDefault="00795490">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795490" w:rsidRDefault="00795490">
      <w:pPr>
        <w:pStyle w:val="ConsPlusNormal"/>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795490" w:rsidRDefault="00795490">
      <w:pPr>
        <w:pStyle w:val="ConsPlusNormal"/>
        <w:jc w:val="both"/>
      </w:pPr>
      <w:r>
        <w:t xml:space="preserve">(в ред. </w:t>
      </w:r>
      <w:hyperlink r:id="rId30" w:history="1">
        <w:r>
          <w:rPr>
            <w:color w:val="0000FF"/>
          </w:rPr>
          <w:t>Приказа</w:t>
        </w:r>
      </w:hyperlink>
      <w:r>
        <w:t xml:space="preserve"> Минобрнауки России от 29.12.2014 N 1644)</w:t>
      </w:r>
    </w:p>
    <w:p w:rsidR="00795490" w:rsidRDefault="00795490">
      <w:pPr>
        <w:pStyle w:val="ConsPlusNormal"/>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795490" w:rsidRDefault="00795490">
      <w:pPr>
        <w:pStyle w:val="ConsPlusNormal"/>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795490" w:rsidRDefault="00795490">
      <w:pPr>
        <w:pStyle w:val="ConsPlusNormal"/>
        <w:jc w:val="both"/>
      </w:pPr>
      <w:r>
        <w:t xml:space="preserve">(в ред. </w:t>
      </w:r>
      <w:hyperlink r:id="rId31" w:history="1">
        <w:r>
          <w:rPr>
            <w:color w:val="0000FF"/>
          </w:rPr>
          <w:t>Приказа</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jc w:val="center"/>
        <w:outlineLvl w:val="1"/>
      </w:pPr>
      <w:r>
        <w:t>II. ТРЕБОВАНИЯ К РЕЗУЛЬТАТАМ ОСВОЕНИЯ ОСНОВНОЙ</w:t>
      </w:r>
    </w:p>
    <w:p w:rsidR="00795490" w:rsidRDefault="00795490">
      <w:pPr>
        <w:pStyle w:val="ConsPlusNormal"/>
        <w:jc w:val="center"/>
      </w:pPr>
      <w:r>
        <w:t>ОБРАЗОВАТЕЛЬНОЙ ПРОГРАММЫ ОСНОВНОГО ОБЩЕГО ОБРАЗОВАНИЯ</w:t>
      </w:r>
    </w:p>
    <w:p w:rsidR="00795490" w:rsidRDefault="00795490">
      <w:pPr>
        <w:pStyle w:val="ConsPlusNormal"/>
        <w:jc w:val="center"/>
      </w:pPr>
    </w:p>
    <w:p w:rsidR="00795490" w:rsidRDefault="00795490">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795490" w:rsidRDefault="00795490">
      <w:pPr>
        <w:pStyle w:val="ConsPlusNormal"/>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795490" w:rsidRDefault="00795490">
      <w:pPr>
        <w:pStyle w:val="ConsPlusNormal"/>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95490" w:rsidRDefault="00795490">
      <w:pPr>
        <w:pStyle w:val="ConsPlusNormal"/>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95490" w:rsidRDefault="00795490">
      <w:pPr>
        <w:pStyle w:val="ConsPlusNormal"/>
        <w:ind w:firstLine="540"/>
        <w:jc w:val="both"/>
      </w:pPr>
      <w:r>
        <w:t>9. Личностные результаты освоения основной образовательной программы основного общего образования должны отражать:</w:t>
      </w:r>
    </w:p>
    <w:p w:rsidR="00795490" w:rsidRDefault="00795490">
      <w:pPr>
        <w:pStyle w:val="ConsPlusNormal"/>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95490" w:rsidRDefault="00795490">
      <w:pPr>
        <w:pStyle w:val="ConsPlusNormal"/>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795490" w:rsidRDefault="00795490">
      <w:pPr>
        <w:pStyle w:val="ConsPlusNormal"/>
        <w:ind w:firstLine="540"/>
        <w:jc w:val="both"/>
      </w:pPr>
      <w:r>
        <w:lastRenderedPageBreak/>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95490" w:rsidRDefault="00795490">
      <w:pPr>
        <w:pStyle w:val="ConsPlusNormal"/>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795490" w:rsidRDefault="00795490">
      <w:pPr>
        <w:pStyle w:val="ConsPlusNormal"/>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795490" w:rsidRDefault="00795490">
      <w:pPr>
        <w:pStyle w:val="ConsPlusNormal"/>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95490" w:rsidRDefault="00795490">
      <w:pPr>
        <w:pStyle w:val="ConsPlusNormal"/>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95490" w:rsidRDefault="00795490">
      <w:pPr>
        <w:pStyle w:val="ConsPlusNormal"/>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95490" w:rsidRDefault="00795490">
      <w:pPr>
        <w:pStyle w:val="ConsPlusNormal"/>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795490" w:rsidRDefault="00795490">
      <w:pPr>
        <w:pStyle w:val="ConsPlusNormal"/>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95490" w:rsidRDefault="00795490">
      <w:pPr>
        <w:pStyle w:val="ConsPlusNormal"/>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95490" w:rsidRDefault="00795490">
      <w:pPr>
        <w:pStyle w:val="ConsPlusNormal"/>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795490" w:rsidRDefault="00795490">
      <w:pPr>
        <w:pStyle w:val="ConsPlusNormal"/>
        <w:ind w:firstLine="540"/>
        <w:jc w:val="both"/>
      </w:pPr>
      <w:r>
        <w:t>1) для глухих, слабослышащих, позднооглохших обучающихся:</w:t>
      </w:r>
    </w:p>
    <w:p w:rsidR="00795490" w:rsidRDefault="00795490">
      <w:pPr>
        <w:pStyle w:val="ConsPlusNormal"/>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795490" w:rsidRDefault="00795490">
      <w:pPr>
        <w:pStyle w:val="ConsPlusNormal"/>
        <w:ind w:firstLine="540"/>
        <w:jc w:val="both"/>
      </w:pPr>
      <w:r>
        <w:t>2) для обучающихся с нарушениями опорно-двигательного аппарата:</w:t>
      </w:r>
    </w:p>
    <w:p w:rsidR="00795490" w:rsidRDefault="00795490">
      <w:pPr>
        <w:pStyle w:val="ConsPlusNormal"/>
        <w:ind w:firstLine="540"/>
        <w:jc w:val="both"/>
      </w:pPr>
      <w:r>
        <w:t>владение навыками пространственной и социально-бытовой ориентировки;</w:t>
      </w:r>
    </w:p>
    <w:p w:rsidR="00795490" w:rsidRDefault="00795490">
      <w:pPr>
        <w:pStyle w:val="ConsPlusNormal"/>
        <w:ind w:firstLine="540"/>
        <w:jc w:val="both"/>
      </w:pPr>
      <w:r>
        <w:lastRenderedPageBreak/>
        <w:t>умение самостоятельно и безопасно передвигаться в знакомом и незнакомом пространстве с использованием специального оборудования;</w:t>
      </w:r>
    </w:p>
    <w:p w:rsidR="00795490" w:rsidRDefault="00795490">
      <w:pPr>
        <w:pStyle w:val="ConsPlusNormal"/>
        <w:ind w:firstLine="540"/>
        <w:jc w:val="both"/>
      </w:pPr>
      <w:r>
        <w:t>способность к осмыслению и дифференциации картины мира, ее временно-пространственной организации;</w:t>
      </w:r>
    </w:p>
    <w:p w:rsidR="00795490" w:rsidRDefault="00795490">
      <w:pPr>
        <w:pStyle w:val="ConsPlusNormal"/>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795490" w:rsidRDefault="00795490">
      <w:pPr>
        <w:pStyle w:val="ConsPlusNormal"/>
        <w:ind w:firstLine="540"/>
        <w:jc w:val="both"/>
      </w:pPr>
      <w:r>
        <w:t>3) для обучающихся с расстройствами аутистического спектра:</w:t>
      </w:r>
    </w:p>
    <w:p w:rsidR="00795490" w:rsidRDefault="00795490">
      <w:pPr>
        <w:pStyle w:val="ConsPlusNormal"/>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795490" w:rsidRDefault="00795490">
      <w:pPr>
        <w:pStyle w:val="ConsPlusNormal"/>
        <w:ind w:firstLine="540"/>
        <w:jc w:val="both"/>
      </w:pPr>
      <w:r>
        <w:t>знание своих предпочтений (ограничений) в бытовой сфере и сфере интересов.</w:t>
      </w:r>
    </w:p>
    <w:p w:rsidR="00795490" w:rsidRDefault="00795490">
      <w:pPr>
        <w:pStyle w:val="ConsPlusNormal"/>
        <w:jc w:val="both"/>
      </w:pPr>
      <w:r>
        <w:t xml:space="preserve">(п. 9.1 введен </w:t>
      </w:r>
      <w:hyperlink r:id="rId32" w:history="1">
        <w:r>
          <w:rPr>
            <w:color w:val="0000FF"/>
          </w:rPr>
          <w:t>Приказом</w:t>
        </w:r>
      </w:hyperlink>
      <w:r>
        <w:t xml:space="preserve"> Минобрнауки России от 31.12.2015 N 1577)</w:t>
      </w:r>
    </w:p>
    <w:p w:rsidR="00795490" w:rsidRDefault="00795490">
      <w:pPr>
        <w:pStyle w:val="ConsPlusNormal"/>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795490" w:rsidRDefault="00795490">
      <w:pPr>
        <w:pStyle w:val="ConsPlusNormal"/>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95490" w:rsidRDefault="00795490">
      <w:pPr>
        <w:pStyle w:val="ConsPlusNormal"/>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95490" w:rsidRDefault="00795490">
      <w:pPr>
        <w:pStyle w:val="ConsPlusNormal"/>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95490" w:rsidRDefault="00795490">
      <w:pPr>
        <w:pStyle w:val="ConsPlusNormal"/>
        <w:ind w:firstLine="540"/>
        <w:jc w:val="both"/>
      </w:pPr>
      <w:r>
        <w:t>4) умение оценивать правильность выполнения учебной задачи, собственные возможности ее решения;</w:t>
      </w:r>
    </w:p>
    <w:p w:rsidR="00795490" w:rsidRDefault="00795490">
      <w:pPr>
        <w:pStyle w:val="ConsPlusNormal"/>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795490" w:rsidRDefault="00795490">
      <w:pPr>
        <w:pStyle w:val="ConsPlusNormal"/>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95490" w:rsidRDefault="00795490">
      <w:pPr>
        <w:pStyle w:val="ConsPlusNormal"/>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795490" w:rsidRDefault="00795490">
      <w:pPr>
        <w:pStyle w:val="ConsPlusNormal"/>
        <w:ind w:firstLine="540"/>
        <w:jc w:val="both"/>
      </w:pPr>
      <w:r>
        <w:t>8) смысловое чтение;</w:t>
      </w:r>
    </w:p>
    <w:p w:rsidR="00795490" w:rsidRDefault="00795490">
      <w:pPr>
        <w:pStyle w:val="ConsPlusNormal"/>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95490" w:rsidRDefault="00795490">
      <w:pPr>
        <w:pStyle w:val="ConsPlusNormal"/>
        <w:ind w:firstLine="540"/>
        <w:jc w:val="both"/>
      </w:pPr>
      <w: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w:t>
      </w:r>
      <w:r>
        <w:lastRenderedPageBreak/>
        <w:t>речью, монологической контекстной речью;</w:t>
      </w:r>
    </w:p>
    <w:p w:rsidR="00795490" w:rsidRDefault="00795490">
      <w:pPr>
        <w:pStyle w:val="ConsPlusNormal"/>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795490" w:rsidRDefault="00795490">
      <w:pPr>
        <w:pStyle w:val="ConsPlusNormal"/>
        <w:jc w:val="both"/>
      </w:pPr>
      <w:r>
        <w:t xml:space="preserve">(в ред. </w:t>
      </w:r>
      <w:hyperlink r:id="rId33" w:history="1">
        <w:r>
          <w:rPr>
            <w:color w:val="0000FF"/>
          </w:rPr>
          <w:t>Приказа</w:t>
        </w:r>
      </w:hyperlink>
      <w:r>
        <w:t xml:space="preserve"> Минобрнауки России от 29.12.2014 N 1644)</w:t>
      </w:r>
    </w:p>
    <w:p w:rsidR="00795490" w:rsidRDefault="00795490">
      <w:pPr>
        <w:pStyle w:val="ConsPlusNormal"/>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95490" w:rsidRDefault="00795490">
      <w:pPr>
        <w:pStyle w:val="ConsPlusNormal"/>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795490" w:rsidRDefault="00795490">
      <w:pPr>
        <w:pStyle w:val="ConsPlusNormal"/>
        <w:ind w:firstLine="540"/>
        <w:jc w:val="both"/>
      </w:pPr>
      <w:r>
        <w:t>1) для глухих, слабослышащих, позднооглохших обучающихся:</w:t>
      </w:r>
    </w:p>
    <w:p w:rsidR="00795490" w:rsidRDefault="00795490">
      <w:pPr>
        <w:pStyle w:val="ConsPlusNormal"/>
        <w:ind w:firstLine="540"/>
        <w:jc w:val="both"/>
      </w:pPr>
      <w:r>
        <w:t>владение навыками определения и исправления специфических ошибок (аграмматизмов) в письменной и устной речи;</w:t>
      </w:r>
    </w:p>
    <w:p w:rsidR="00795490" w:rsidRDefault="00795490">
      <w:pPr>
        <w:pStyle w:val="ConsPlusNormal"/>
        <w:ind w:firstLine="540"/>
        <w:jc w:val="both"/>
      </w:pPr>
      <w:r>
        <w:t>2) для обучающихся с расстройствами аутистического спектра:</w:t>
      </w:r>
    </w:p>
    <w:p w:rsidR="00795490" w:rsidRDefault="00795490">
      <w:pPr>
        <w:pStyle w:val="ConsPlusNormal"/>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795490" w:rsidRDefault="00795490">
      <w:pPr>
        <w:pStyle w:val="ConsPlusNormal"/>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795490" w:rsidRDefault="00795490">
      <w:pPr>
        <w:pStyle w:val="ConsPlusNormal"/>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795490" w:rsidRDefault="00795490">
      <w:pPr>
        <w:pStyle w:val="ConsPlusNormal"/>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795490" w:rsidRDefault="00795490">
      <w:pPr>
        <w:pStyle w:val="ConsPlusNormal"/>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795490" w:rsidRDefault="00795490">
      <w:pPr>
        <w:pStyle w:val="ConsPlusNormal"/>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795490" w:rsidRDefault="00795490">
      <w:pPr>
        <w:pStyle w:val="ConsPlusNormal"/>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795490" w:rsidRDefault="00795490">
      <w:pPr>
        <w:pStyle w:val="ConsPlusNormal"/>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795490" w:rsidRDefault="00795490">
      <w:pPr>
        <w:pStyle w:val="ConsPlusNormal"/>
        <w:jc w:val="both"/>
      </w:pPr>
      <w:r>
        <w:t xml:space="preserve">(п. 10.1 введен </w:t>
      </w:r>
      <w:hyperlink r:id="rId34" w:history="1">
        <w:r>
          <w:rPr>
            <w:color w:val="0000FF"/>
          </w:rPr>
          <w:t>Приказом</w:t>
        </w:r>
      </w:hyperlink>
      <w:r>
        <w:t xml:space="preserve"> Минобрнауки России от 31.12.2015 N 1577)</w:t>
      </w:r>
    </w:p>
    <w:p w:rsidR="00795490" w:rsidRDefault="00795490">
      <w:pPr>
        <w:pStyle w:val="ConsPlusNormal"/>
        <w:ind w:firstLine="540"/>
        <w:jc w:val="both"/>
      </w:pPr>
      <w:r>
        <w:t xml:space="preserve">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w:t>
      </w:r>
      <w:r>
        <w:lastRenderedPageBreak/>
        <w:t>областей, должны обеспечивать успешное обучение на следующем уровне общего образования.</w:t>
      </w:r>
    </w:p>
    <w:p w:rsidR="00795490" w:rsidRDefault="00795490">
      <w:pPr>
        <w:pStyle w:val="ConsPlusNormal"/>
        <w:jc w:val="both"/>
      </w:pPr>
      <w:r>
        <w:t xml:space="preserve">(в ред. </w:t>
      </w:r>
      <w:hyperlink r:id="rId35" w:history="1">
        <w:r>
          <w:rPr>
            <w:color w:val="0000FF"/>
          </w:rPr>
          <w:t>Приказа</w:t>
        </w:r>
      </w:hyperlink>
      <w:r>
        <w:t xml:space="preserve"> Минобрнауки России от 29.12.2014 N 1644)</w:t>
      </w:r>
    </w:p>
    <w:p w:rsidR="00795490" w:rsidRDefault="00795490">
      <w:pPr>
        <w:pStyle w:val="ConsPlusNormal"/>
        <w:ind w:firstLine="540"/>
        <w:jc w:val="both"/>
      </w:pPr>
      <w:r>
        <w:t>11.1. Русский язык и литература</w:t>
      </w:r>
    </w:p>
    <w:p w:rsidR="00795490" w:rsidRDefault="00795490">
      <w:pPr>
        <w:pStyle w:val="ConsPlusNormal"/>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795490" w:rsidRDefault="00795490">
      <w:pPr>
        <w:pStyle w:val="ConsPlusNormal"/>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795490" w:rsidRDefault="00795490">
      <w:pPr>
        <w:pStyle w:val="ConsPlusNormal"/>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795490" w:rsidRDefault="00795490">
      <w:pPr>
        <w:pStyle w:val="ConsPlusNormal"/>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795490" w:rsidRDefault="00795490">
      <w:pPr>
        <w:pStyle w:val="ConsPlusNormal"/>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795490" w:rsidRDefault="00795490">
      <w:pPr>
        <w:pStyle w:val="ConsPlusNormal"/>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795490" w:rsidRDefault="00795490">
      <w:pPr>
        <w:pStyle w:val="ConsPlusNormal"/>
        <w:ind w:firstLine="540"/>
        <w:jc w:val="both"/>
      </w:pPr>
      <w:r>
        <w:t>Предметные результаты изучения предметной области "Русский язык и литература" должны отражать:</w:t>
      </w:r>
    </w:p>
    <w:p w:rsidR="00795490" w:rsidRDefault="00795490">
      <w:pPr>
        <w:pStyle w:val="ConsPlusNormal"/>
        <w:ind w:firstLine="540"/>
        <w:jc w:val="both"/>
      </w:pPr>
      <w:r>
        <w:t>Русский язык:</w:t>
      </w:r>
    </w:p>
    <w:p w:rsidR="00795490" w:rsidRDefault="00795490">
      <w:pPr>
        <w:pStyle w:val="ConsPlusNormal"/>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795490" w:rsidRDefault="00795490">
      <w:pPr>
        <w:pStyle w:val="ConsPlusNormal"/>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795490" w:rsidRDefault="00795490">
      <w:pPr>
        <w:pStyle w:val="ConsPlusNormal"/>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795490" w:rsidRDefault="00795490">
      <w:pPr>
        <w:pStyle w:val="ConsPlusNormal"/>
        <w:ind w:firstLine="540"/>
        <w:jc w:val="both"/>
      </w:pPr>
      <w:r>
        <w:lastRenderedPageBreak/>
        <w:t>овладение различными видами аудирования (с полным пониманием, с пониманием основного содержания, с выборочным извлечением информации);</w:t>
      </w:r>
    </w:p>
    <w:p w:rsidR="00795490" w:rsidRDefault="00795490">
      <w:pPr>
        <w:pStyle w:val="ConsPlusNormal"/>
        <w:ind w:firstLine="540"/>
        <w:jc w:val="both"/>
      </w:pPr>
      <w: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795490" w:rsidRDefault="00795490">
      <w:pPr>
        <w:pStyle w:val="ConsPlusNormal"/>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795490" w:rsidRDefault="00795490">
      <w:pPr>
        <w:pStyle w:val="ConsPlusNormal"/>
        <w:ind w:firstLine="540"/>
        <w:jc w:val="both"/>
      </w:pPr>
      <w:r>
        <w:t>выявление основных особенностей устной и письменной речи, разговорной и книжной речи;</w:t>
      </w:r>
    </w:p>
    <w:p w:rsidR="00795490" w:rsidRDefault="00795490">
      <w:pPr>
        <w:pStyle w:val="ConsPlusNormal"/>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795490" w:rsidRDefault="00795490">
      <w:pPr>
        <w:pStyle w:val="ConsPlusNormal"/>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795490" w:rsidRDefault="00795490">
      <w:pPr>
        <w:pStyle w:val="ConsPlusNormal"/>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795490" w:rsidRDefault="00795490">
      <w:pPr>
        <w:pStyle w:val="ConsPlusNormal"/>
        <w:ind w:firstLine="540"/>
        <w:jc w:val="both"/>
      </w:pPr>
      <w:r>
        <w:t>соблюдение основных языковых норм в устной и письменной речи;</w:t>
      </w:r>
    </w:p>
    <w:p w:rsidR="00795490" w:rsidRDefault="00795490">
      <w:pPr>
        <w:pStyle w:val="ConsPlusNormal"/>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795490" w:rsidRDefault="00795490">
      <w:pPr>
        <w:pStyle w:val="ConsPlusNormal"/>
        <w:ind w:firstLine="540"/>
        <w:jc w:val="both"/>
      </w:pPr>
      <w:r>
        <w:t>3) использование коммуникативно-эстетических возможностей русского языка:</w:t>
      </w:r>
    </w:p>
    <w:p w:rsidR="00795490" w:rsidRDefault="00795490">
      <w:pPr>
        <w:pStyle w:val="ConsPlusNormal"/>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795490" w:rsidRDefault="00795490">
      <w:pPr>
        <w:pStyle w:val="ConsPlusNormal"/>
        <w:ind w:firstLine="540"/>
        <w:jc w:val="both"/>
      </w:pPr>
      <w:r>
        <w:t>уместное использование фразеологических оборотов в речи;</w:t>
      </w:r>
    </w:p>
    <w:p w:rsidR="00795490" w:rsidRDefault="00795490">
      <w:pPr>
        <w:pStyle w:val="ConsPlusNormal"/>
        <w:ind w:firstLine="540"/>
        <w:jc w:val="both"/>
      </w:pPr>
      <w:r>
        <w:t>корректное и оправданное употребление междометий для выражения эмоций, этикетных формул;</w:t>
      </w:r>
    </w:p>
    <w:p w:rsidR="00795490" w:rsidRDefault="00795490">
      <w:pPr>
        <w:pStyle w:val="ConsPlusNormal"/>
        <w:ind w:firstLine="540"/>
        <w:jc w:val="both"/>
      </w:pPr>
      <w:r>
        <w:t>использование в речи синонимичных имен прилагательных в роли эпитетов;</w:t>
      </w:r>
    </w:p>
    <w:p w:rsidR="00795490" w:rsidRDefault="00795490">
      <w:pPr>
        <w:pStyle w:val="ConsPlusNormal"/>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795490" w:rsidRDefault="00795490">
      <w:pPr>
        <w:pStyle w:val="ConsPlusNormal"/>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795490" w:rsidRDefault="00795490">
      <w:pPr>
        <w:pStyle w:val="ConsPlusNormal"/>
        <w:ind w:firstLine="540"/>
        <w:jc w:val="both"/>
      </w:pPr>
      <w:r>
        <w:t xml:space="preserve">распознавание существительных, прилагательных, местоимений, числительных, наречий разных разрядов и их морфологических признаков, </w:t>
      </w:r>
      <w:r>
        <w:lastRenderedPageBreak/>
        <w:t>умение различать слова категории состояния и наречия;</w:t>
      </w:r>
    </w:p>
    <w:p w:rsidR="00795490" w:rsidRDefault="00795490">
      <w:pPr>
        <w:pStyle w:val="ConsPlusNormal"/>
        <w:ind w:firstLine="540"/>
        <w:jc w:val="both"/>
      </w:pPr>
      <w:r>
        <w:t>распознавание глаголов, причастий, деепричастий и их морфологических признаков;</w:t>
      </w:r>
    </w:p>
    <w:p w:rsidR="00795490" w:rsidRDefault="00795490">
      <w:pPr>
        <w:pStyle w:val="ConsPlusNormal"/>
        <w:ind w:firstLine="540"/>
        <w:jc w:val="both"/>
      </w:pPr>
      <w:r>
        <w:t>распознавание предлогов, частиц и союзов разных разрядов, определение смысловых оттенков частиц;</w:t>
      </w:r>
    </w:p>
    <w:p w:rsidR="00795490" w:rsidRDefault="00795490">
      <w:pPr>
        <w:pStyle w:val="ConsPlusNormal"/>
        <w:ind w:firstLine="540"/>
        <w:jc w:val="both"/>
      </w:pPr>
      <w:r>
        <w:t>распознавание междометий разных разрядов, определение грамматических особенностей междометий;</w:t>
      </w:r>
    </w:p>
    <w:p w:rsidR="00795490" w:rsidRDefault="00795490">
      <w:pPr>
        <w:pStyle w:val="ConsPlusNormal"/>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795490" w:rsidRDefault="00795490">
      <w:pPr>
        <w:pStyle w:val="ConsPlusNormal"/>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795490" w:rsidRDefault="00795490">
      <w:pPr>
        <w:pStyle w:val="ConsPlusNormal"/>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795490" w:rsidRDefault="00795490">
      <w:pPr>
        <w:pStyle w:val="ConsPlusNormal"/>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795490" w:rsidRDefault="00795490">
      <w:pPr>
        <w:pStyle w:val="ConsPlusNormal"/>
        <w:ind w:firstLine="540"/>
        <w:jc w:val="both"/>
      </w:pPr>
      <w:r>
        <w:t>определение звукового состава слова, правильное деление на слоги, характеристика звуков слова;</w:t>
      </w:r>
    </w:p>
    <w:p w:rsidR="00795490" w:rsidRDefault="00795490">
      <w:pPr>
        <w:pStyle w:val="ConsPlusNormal"/>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795490" w:rsidRDefault="00795490">
      <w:pPr>
        <w:pStyle w:val="ConsPlusNormal"/>
        <w:ind w:firstLine="540"/>
        <w:jc w:val="both"/>
      </w:pPr>
      <w:r>
        <w:t>деление слова на морфемы на основе смыслового, грамматического и словообразовательного анализа слова;</w:t>
      </w:r>
    </w:p>
    <w:p w:rsidR="00795490" w:rsidRDefault="00795490">
      <w:pPr>
        <w:pStyle w:val="ConsPlusNormal"/>
        <w:ind w:firstLine="540"/>
        <w:jc w:val="both"/>
      </w:pPr>
      <w:r>
        <w:t>умение различать словообразовательные и формообразующие морфемы, способы словообразования;</w:t>
      </w:r>
    </w:p>
    <w:p w:rsidR="00795490" w:rsidRDefault="00795490">
      <w:pPr>
        <w:pStyle w:val="ConsPlusNormal"/>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795490" w:rsidRDefault="00795490">
      <w:pPr>
        <w:pStyle w:val="ConsPlusNormal"/>
        <w:ind w:firstLine="540"/>
        <w:jc w:val="both"/>
      </w:pPr>
      <w:r>
        <w:t>опознавание основных единиц синтаксиса (словосочетание, предложение, текст);</w:t>
      </w:r>
    </w:p>
    <w:p w:rsidR="00795490" w:rsidRDefault="00795490">
      <w:pPr>
        <w:pStyle w:val="ConsPlusNormal"/>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795490" w:rsidRDefault="00795490">
      <w:pPr>
        <w:pStyle w:val="ConsPlusNormal"/>
        <w:ind w:firstLine="540"/>
        <w:jc w:val="both"/>
      </w:pPr>
      <w:r>
        <w:t>определение вида предложения по цели высказывания и эмоциональной окраске;</w:t>
      </w:r>
    </w:p>
    <w:p w:rsidR="00795490" w:rsidRDefault="00795490">
      <w:pPr>
        <w:pStyle w:val="ConsPlusNormal"/>
        <w:ind w:firstLine="540"/>
        <w:jc w:val="both"/>
      </w:pPr>
      <w:r>
        <w:t>определение грамматической основы предложения;</w:t>
      </w:r>
    </w:p>
    <w:p w:rsidR="00795490" w:rsidRDefault="00795490">
      <w:pPr>
        <w:pStyle w:val="ConsPlusNormal"/>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795490" w:rsidRDefault="00795490">
      <w:pPr>
        <w:pStyle w:val="ConsPlusNormal"/>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795490" w:rsidRDefault="00795490">
      <w:pPr>
        <w:pStyle w:val="ConsPlusNormal"/>
        <w:ind w:firstLine="540"/>
        <w:jc w:val="both"/>
      </w:pPr>
      <w:r>
        <w:t xml:space="preserve">опознавание сложного предложения, типов сложного предложения, </w:t>
      </w:r>
      <w:r>
        <w:lastRenderedPageBreak/>
        <w:t>сложных предложений с различными видами связи, выделение средств синтаксической связи между частями сложного предложения;</w:t>
      </w:r>
    </w:p>
    <w:p w:rsidR="00795490" w:rsidRDefault="00795490">
      <w:pPr>
        <w:pStyle w:val="ConsPlusNormal"/>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795490" w:rsidRDefault="00795490">
      <w:pPr>
        <w:pStyle w:val="ConsPlusNormal"/>
        <w:ind w:firstLine="540"/>
        <w:jc w:val="both"/>
      </w:pPr>
      <w: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795490" w:rsidRDefault="00795490">
      <w:pPr>
        <w:pStyle w:val="ConsPlusNormal"/>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795490" w:rsidRDefault="00795490">
      <w:pPr>
        <w:pStyle w:val="ConsPlusNormal"/>
        <w:ind w:firstLine="540"/>
        <w:jc w:val="both"/>
      </w:pPr>
      <w: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795490" w:rsidRDefault="00795490">
      <w:pPr>
        <w:pStyle w:val="ConsPlusNormal"/>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795490" w:rsidRDefault="00795490">
      <w:pPr>
        <w:pStyle w:val="ConsPlusNormal"/>
        <w:ind w:firstLine="540"/>
        <w:jc w:val="both"/>
      </w:pPr>
      <w:r>
        <w:t>пользование орфоэпическими, орфографическими словарями для определения нормативного написания и произношения слова;</w:t>
      </w:r>
    </w:p>
    <w:p w:rsidR="00795490" w:rsidRDefault="00795490">
      <w:pPr>
        <w:pStyle w:val="ConsPlusNormal"/>
        <w:ind w:firstLine="540"/>
        <w:jc w:val="both"/>
      </w:pPr>
      <w:r>
        <w:t>использование фразеологических словарей для определения значения и особенностей употребления фразеологизмов;</w:t>
      </w:r>
    </w:p>
    <w:p w:rsidR="00795490" w:rsidRDefault="00795490">
      <w:pPr>
        <w:pStyle w:val="ConsPlusNormal"/>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795490" w:rsidRDefault="00795490">
      <w:pPr>
        <w:pStyle w:val="ConsPlusNormal"/>
        <w:ind w:firstLine="540"/>
        <w:jc w:val="both"/>
      </w:pPr>
      <w:r>
        <w:t>использование словарей для подбора к словам синонимов, антонимов;</w:t>
      </w:r>
    </w:p>
    <w:p w:rsidR="00795490" w:rsidRDefault="00795490">
      <w:pPr>
        <w:pStyle w:val="ConsPlusNormal"/>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795490" w:rsidRDefault="00795490">
      <w:pPr>
        <w:pStyle w:val="ConsPlusNormal"/>
        <w:ind w:firstLine="540"/>
        <w:jc w:val="both"/>
      </w:pPr>
      <w:r>
        <w:t>поиск орфограммы и применение правил написания слов с орфограммами;</w:t>
      </w:r>
    </w:p>
    <w:p w:rsidR="00795490" w:rsidRDefault="00795490">
      <w:pPr>
        <w:pStyle w:val="ConsPlusNormal"/>
        <w:ind w:firstLine="540"/>
        <w:jc w:val="both"/>
      </w:pPr>
      <w:r>
        <w:t>освоение правил правописания служебных частей речи и умения применять их на письме;</w:t>
      </w:r>
    </w:p>
    <w:p w:rsidR="00795490" w:rsidRDefault="00795490">
      <w:pPr>
        <w:pStyle w:val="ConsPlusNormal"/>
        <w:ind w:firstLine="540"/>
        <w:jc w:val="both"/>
      </w:pPr>
      <w:r>
        <w:t>применение правильного переноса слов;</w:t>
      </w:r>
    </w:p>
    <w:p w:rsidR="00795490" w:rsidRDefault="00795490">
      <w:pPr>
        <w:pStyle w:val="ConsPlusNormal"/>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795490" w:rsidRDefault="00795490">
      <w:pPr>
        <w:pStyle w:val="ConsPlusNormal"/>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795490" w:rsidRDefault="00795490">
      <w:pPr>
        <w:pStyle w:val="ConsPlusNormal"/>
        <w:ind w:firstLine="540"/>
        <w:jc w:val="both"/>
      </w:pPr>
      <w:r>
        <w:t xml:space="preserve">выявление смыслового, стилистического различия синонимов, </w:t>
      </w:r>
      <w:r>
        <w:lastRenderedPageBreak/>
        <w:t>употребления их в речи с учетом значения, смыслового различия, стилистической окраски;</w:t>
      </w:r>
    </w:p>
    <w:p w:rsidR="00795490" w:rsidRDefault="00795490">
      <w:pPr>
        <w:pStyle w:val="ConsPlusNormal"/>
        <w:ind w:firstLine="540"/>
        <w:jc w:val="both"/>
      </w:pPr>
      <w:r>
        <w:t>нормативное изменение форм существительных, прилагательных, местоимений, числительных, глаголов;</w:t>
      </w:r>
    </w:p>
    <w:p w:rsidR="00795490" w:rsidRDefault="00795490">
      <w:pPr>
        <w:pStyle w:val="ConsPlusNormal"/>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795490" w:rsidRDefault="00795490">
      <w:pPr>
        <w:pStyle w:val="ConsPlusNormal"/>
        <w:ind w:firstLine="540"/>
        <w:jc w:val="both"/>
      </w:pPr>
      <w:r>
        <w:t>8) для слепых, слабовидящих обучающихся: формирование навыков письма на брайлевской печатной машинке;</w:t>
      </w:r>
    </w:p>
    <w:p w:rsidR="00795490" w:rsidRDefault="00795490">
      <w:pPr>
        <w:pStyle w:val="ConsPlusNormal"/>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795490" w:rsidRDefault="00795490">
      <w:pPr>
        <w:pStyle w:val="ConsPlusNormal"/>
        <w:ind w:firstLine="540"/>
        <w:jc w:val="both"/>
      </w:pPr>
      <w:r>
        <w:t>10) для обучающихся с расстройствами аутистического спектра:</w:t>
      </w:r>
    </w:p>
    <w:p w:rsidR="00795490" w:rsidRDefault="00795490">
      <w:pPr>
        <w:pStyle w:val="ConsPlusNormal"/>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795490" w:rsidRDefault="00795490">
      <w:pPr>
        <w:pStyle w:val="ConsPlusNormal"/>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795490" w:rsidRDefault="00795490">
      <w:pPr>
        <w:pStyle w:val="ConsPlusNormal"/>
        <w:ind w:firstLine="540"/>
        <w:jc w:val="both"/>
      </w:pPr>
      <w:r>
        <w:t>стремление к возможности выразить собственные мысли и чувства, обозначить собственную позицию;</w:t>
      </w:r>
    </w:p>
    <w:p w:rsidR="00795490" w:rsidRDefault="00795490">
      <w:pPr>
        <w:pStyle w:val="ConsPlusNormal"/>
        <w:ind w:firstLine="540"/>
        <w:jc w:val="both"/>
      </w:pPr>
      <w:r>
        <w:t>видение традиций и новаторства в произведениях;</w:t>
      </w:r>
    </w:p>
    <w:p w:rsidR="00795490" w:rsidRDefault="00795490">
      <w:pPr>
        <w:pStyle w:val="ConsPlusNormal"/>
        <w:ind w:firstLine="540"/>
        <w:jc w:val="both"/>
      </w:pPr>
      <w:r>
        <w:t>восприятие художественной действительности как выражение мыслей автора о мире и человеке.</w:t>
      </w:r>
    </w:p>
    <w:p w:rsidR="00795490" w:rsidRDefault="00795490">
      <w:pPr>
        <w:pStyle w:val="ConsPlusNormal"/>
        <w:ind w:firstLine="540"/>
        <w:jc w:val="both"/>
      </w:pPr>
      <w:r>
        <w:t>Литература:</w:t>
      </w:r>
    </w:p>
    <w:p w:rsidR="00795490" w:rsidRDefault="00795490">
      <w:pPr>
        <w:pStyle w:val="ConsPlusNormal"/>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95490" w:rsidRDefault="00795490">
      <w:pPr>
        <w:pStyle w:val="ConsPlusNormal"/>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795490" w:rsidRDefault="00795490">
      <w:pPr>
        <w:pStyle w:val="ConsPlusNormal"/>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795490" w:rsidRDefault="00795490">
      <w:pPr>
        <w:pStyle w:val="ConsPlusNormal"/>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95490" w:rsidRDefault="00795490">
      <w:pPr>
        <w:pStyle w:val="ConsPlusNormal"/>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795490" w:rsidRDefault="00795490">
      <w:pPr>
        <w:pStyle w:val="ConsPlusNormal"/>
        <w:ind w:firstLine="540"/>
        <w:jc w:val="both"/>
      </w:pPr>
      <w:r>
        <w:lastRenderedPageBreak/>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95490" w:rsidRDefault="00795490">
      <w:pPr>
        <w:pStyle w:val="ConsPlusNormal"/>
        <w:jc w:val="both"/>
      </w:pPr>
      <w:r>
        <w:t xml:space="preserve">(п. 11.1 в ред. </w:t>
      </w:r>
      <w:hyperlink r:id="rId36" w:history="1">
        <w:r>
          <w:rPr>
            <w:color w:val="0000FF"/>
          </w:rPr>
          <w:t>Приказа</w:t>
        </w:r>
      </w:hyperlink>
      <w:r>
        <w:t xml:space="preserve"> Минобрнауки России от 31.12.2015 N 1577)</w:t>
      </w:r>
    </w:p>
    <w:p w:rsidR="00795490" w:rsidRDefault="00795490">
      <w:pPr>
        <w:pStyle w:val="ConsPlusNormal"/>
        <w:ind w:firstLine="540"/>
        <w:jc w:val="both"/>
      </w:pPr>
      <w:r>
        <w:t>11.2. Родной язык и родная литература</w:t>
      </w:r>
    </w:p>
    <w:p w:rsidR="00795490" w:rsidRDefault="00795490">
      <w:pPr>
        <w:pStyle w:val="ConsPlusNormal"/>
        <w:ind w:firstLine="540"/>
        <w:jc w:val="both"/>
      </w:pPr>
      <w:r>
        <w:t>Изучение предметной области "Родной язык и родная литература" должно обеспечить:</w:t>
      </w:r>
    </w:p>
    <w:p w:rsidR="00795490" w:rsidRDefault="00795490">
      <w:pPr>
        <w:pStyle w:val="ConsPlusNormal"/>
        <w:ind w:firstLine="540"/>
        <w:jc w:val="both"/>
      </w:pPr>
      <w: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795490" w:rsidRDefault="00795490">
      <w:pPr>
        <w:pStyle w:val="ConsPlusNormal"/>
        <w:ind w:firstLine="540"/>
        <w:jc w:val="both"/>
      </w:pPr>
      <w:r>
        <w:t>приобщение к литературному наследию своего народа;</w:t>
      </w:r>
    </w:p>
    <w:p w:rsidR="00795490" w:rsidRDefault="00795490">
      <w:pPr>
        <w:pStyle w:val="ConsPlusNormal"/>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795490" w:rsidRDefault="00795490">
      <w:pPr>
        <w:pStyle w:val="ConsPlusNormal"/>
        <w:ind w:firstLine="540"/>
        <w:jc w:val="both"/>
      </w:pPr>
      <w: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795490" w:rsidRDefault="00795490">
      <w:pPr>
        <w:pStyle w:val="ConsPlusNormal"/>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795490" w:rsidRDefault="00795490">
      <w:pPr>
        <w:pStyle w:val="ConsPlusNormal"/>
        <w:ind w:firstLine="540"/>
        <w:jc w:val="both"/>
      </w:pPr>
      <w:r>
        <w:t>Предметные результаты изучения предметной области "Родной язык и родная литература" должны отражать:</w:t>
      </w:r>
    </w:p>
    <w:p w:rsidR="00795490" w:rsidRDefault="00795490">
      <w:pPr>
        <w:pStyle w:val="ConsPlusNormal"/>
        <w:ind w:firstLine="540"/>
        <w:jc w:val="both"/>
      </w:pPr>
      <w:r>
        <w:t>Родной язык:</w:t>
      </w:r>
    </w:p>
    <w:p w:rsidR="00795490" w:rsidRDefault="00795490">
      <w:pPr>
        <w:pStyle w:val="ConsPlusNormal"/>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795490" w:rsidRDefault="00795490">
      <w:pPr>
        <w:pStyle w:val="ConsPlusNormal"/>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795490" w:rsidRDefault="00795490">
      <w:pPr>
        <w:pStyle w:val="ConsPlusNormal"/>
        <w:ind w:firstLine="540"/>
        <w:jc w:val="both"/>
      </w:pPr>
      <w:r>
        <w:t>3) использование коммуникативно-эстетических возможностей родного языка;</w:t>
      </w:r>
    </w:p>
    <w:p w:rsidR="00795490" w:rsidRDefault="00795490">
      <w:pPr>
        <w:pStyle w:val="ConsPlusNormal"/>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795490" w:rsidRDefault="00795490">
      <w:pPr>
        <w:pStyle w:val="ConsPlusNormal"/>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795490" w:rsidRDefault="00795490">
      <w:pPr>
        <w:pStyle w:val="ConsPlusNormal"/>
        <w:ind w:firstLine="540"/>
        <w:jc w:val="both"/>
      </w:pPr>
      <w:r>
        <w:t xml:space="preserve">6) обогащение активного и потенциального словарного запаса, расширение </w:t>
      </w:r>
      <w:r>
        <w:lastRenderedPageBreak/>
        <w:t>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795490" w:rsidRDefault="00795490">
      <w:pPr>
        <w:pStyle w:val="ConsPlusNormal"/>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95490" w:rsidRDefault="00795490">
      <w:pPr>
        <w:pStyle w:val="ConsPlusNormal"/>
        <w:ind w:firstLine="540"/>
        <w:jc w:val="both"/>
      </w:pPr>
      <w:r>
        <w:t>8) формирование ответственности за языковую культуру как общечеловеческую ценность.</w:t>
      </w:r>
    </w:p>
    <w:p w:rsidR="00795490" w:rsidRDefault="00795490">
      <w:pPr>
        <w:pStyle w:val="ConsPlusNormal"/>
        <w:ind w:firstLine="540"/>
        <w:jc w:val="both"/>
      </w:pPr>
      <w:r>
        <w:t>Родная литература:</w:t>
      </w:r>
    </w:p>
    <w:p w:rsidR="00795490" w:rsidRDefault="00795490">
      <w:pPr>
        <w:pStyle w:val="ConsPlusNormal"/>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95490" w:rsidRDefault="00795490">
      <w:pPr>
        <w:pStyle w:val="ConsPlusNormal"/>
        <w:ind w:firstLine="540"/>
        <w:jc w:val="both"/>
      </w:pPr>
      <w:r>
        <w:t>2) понимание родной литературы как одной из основных национально-культурных ценностей народа, как особого способа познания жизни;</w:t>
      </w:r>
    </w:p>
    <w:p w:rsidR="00795490" w:rsidRDefault="00795490">
      <w:pPr>
        <w:pStyle w:val="ConsPlusNormal"/>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795490" w:rsidRDefault="00795490">
      <w:pPr>
        <w:pStyle w:val="ConsPlusNormal"/>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95490" w:rsidRDefault="00795490">
      <w:pPr>
        <w:pStyle w:val="ConsPlusNormal"/>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795490" w:rsidRDefault="00795490">
      <w:pPr>
        <w:pStyle w:val="ConsPlusNormal"/>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95490" w:rsidRDefault="00795490">
      <w:pPr>
        <w:pStyle w:val="ConsPlusNormal"/>
        <w:jc w:val="both"/>
      </w:pPr>
      <w:r>
        <w:t xml:space="preserve">(п. 11.2 введен </w:t>
      </w:r>
      <w:hyperlink r:id="rId37" w:history="1">
        <w:r>
          <w:rPr>
            <w:color w:val="0000FF"/>
          </w:rPr>
          <w:t>Приказом</w:t>
        </w:r>
      </w:hyperlink>
      <w:r>
        <w:t xml:space="preserve"> Минобрнауки России от 31.12.2015 N 1577)</w:t>
      </w:r>
    </w:p>
    <w:p w:rsidR="00795490" w:rsidRDefault="00795490">
      <w:pPr>
        <w:pStyle w:val="ConsPlusNormal"/>
        <w:ind w:firstLine="540"/>
        <w:jc w:val="both"/>
      </w:pPr>
      <w:r>
        <w:t>11.3. Иностранный язык. Второй иностранный язык</w:t>
      </w:r>
    </w:p>
    <w:p w:rsidR="00795490" w:rsidRDefault="00795490">
      <w:pPr>
        <w:pStyle w:val="ConsPlusNormal"/>
        <w:ind w:firstLine="540"/>
        <w:jc w:val="both"/>
      </w:pPr>
      <w:r>
        <w:t>Изучение предметной области "Иностранные языки" должно обеспечить:</w:t>
      </w:r>
    </w:p>
    <w:p w:rsidR="00795490" w:rsidRDefault="00795490">
      <w:pPr>
        <w:pStyle w:val="ConsPlusNormal"/>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795490" w:rsidRDefault="00795490">
      <w:pPr>
        <w:pStyle w:val="ConsPlusNormal"/>
        <w:ind w:firstLine="540"/>
        <w:jc w:val="both"/>
      </w:pPr>
      <w:r>
        <w:t xml:space="preserve">осознание тесной связи между овладением иностранными языками и </w:t>
      </w:r>
      <w:r>
        <w:lastRenderedPageBreak/>
        <w:t>личностным, социальным и профессиональным ростом;</w:t>
      </w:r>
    </w:p>
    <w:p w:rsidR="00795490" w:rsidRDefault="00795490">
      <w:pPr>
        <w:pStyle w:val="ConsPlusNormal"/>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795490" w:rsidRDefault="00795490">
      <w:pPr>
        <w:pStyle w:val="ConsPlusNormal"/>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795490" w:rsidRDefault="00795490">
      <w:pPr>
        <w:pStyle w:val="ConsPlusNormal"/>
        <w:ind w:firstLine="540"/>
        <w:jc w:val="both"/>
      </w:pPr>
      <w:r>
        <w:t>Предметные результаты изучения предметной области "Иностранные языки" должны отражать:</w:t>
      </w:r>
    </w:p>
    <w:p w:rsidR="00795490" w:rsidRDefault="00795490">
      <w:pPr>
        <w:pStyle w:val="ConsPlusNormal"/>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795490" w:rsidRDefault="00795490">
      <w:pPr>
        <w:pStyle w:val="ConsPlusNormal"/>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795490" w:rsidRDefault="00795490">
      <w:pPr>
        <w:pStyle w:val="ConsPlusNormal"/>
        <w:ind w:firstLine="540"/>
        <w:jc w:val="both"/>
      </w:pPr>
      <w:r>
        <w:t>3) достижение допорогового уровня иноязычной коммуникативной компетенции;</w:t>
      </w:r>
    </w:p>
    <w:p w:rsidR="00795490" w:rsidRDefault="00795490">
      <w:pPr>
        <w:pStyle w:val="ConsPlusNormal"/>
        <w:ind w:firstLine="540"/>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795490" w:rsidRDefault="00795490">
      <w:pPr>
        <w:pStyle w:val="ConsPlusNormal"/>
        <w:jc w:val="both"/>
      </w:pPr>
      <w:r>
        <w:t xml:space="preserve">(п. 11.3 введен </w:t>
      </w:r>
      <w:hyperlink r:id="rId38" w:history="1">
        <w:r>
          <w:rPr>
            <w:color w:val="0000FF"/>
          </w:rPr>
          <w:t>Приказом</w:t>
        </w:r>
      </w:hyperlink>
      <w:r>
        <w:t xml:space="preserve"> Минобрнауки России от 31.12.2015 N 1577)</w:t>
      </w:r>
    </w:p>
    <w:p w:rsidR="00795490" w:rsidRDefault="00795490">
      <w:pPr>
        <w:pStyle w:val="ConsPlusNormal"/>
        <w:ind w:firstLine="540"/>
        <w:jc w:val="both"/>
      </w:pPr>
      <w:hyperlink r:id="rId39" w:history="1">
        <w:r>
          <w:rPr>
            <w:color w:val="0000FF"/>
          </w:rPr>
          <w:t>11.4</w:t>
        </w:r>
      </w:hyperlink>
      <w:r>
        <w:t>. Общественно-научные предметы</w:t>
      </w:r>
    </w:p>
    <w:p w:rsidR="00795490" w:rsidRDefault="00795490">
      <w:pPr>
        <w:pStyle w:val="ConsPlusNormal"/>
        <w:ind w:firstLine="540"/>
        <w:jc w:val="both"/>
      </w:pPr>
      <w:r>
        <w:t>Изучение предметной области "Общественно-научные предметы" должно обеспечить:</w:t>
      </w:r>
    </w:p>
    <w:p w:rsidR="00795490" w:rsidRDefault="00795490">
      <w:pPr>
        <w:pStyle w:val="ConsPlusNormal"/>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40" w:history="1">
        <w:r>
          <w:rPr>
            <w:color w:val="0000FF"/>
          </w:rPr>
          <w:t>Конституции</w:t>
        </w:r>
      </w:hyperlink>
      <w:r>
        <w:t xml:space="preserve"> Российской Федерации;</w:t>
      </w:r>
    </w:p>
    <w:p w:rsidR="00795490" w:rsidRDefault="00795490">
      <w:pPr>
        <w:pStyle w:val="ConsPlusNormal"/>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795490" w:rsidRDefault="00795490">
      <w:pPr>
        <w:pStyle w:val="ConsPlusNormal"/>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795490" w:rsidRDefault="00795490">
      <w:pPr>
        <w:pStyle w:val="ConsPlusNormal"/>
        <w:ind w:firstLine="540"/>
        <w:jc w:val="both"/>
      </w:pPr>
      <w:r>
        <w:t>осознание своей роли в целостном, многообразном и быстро изменяющемся глобальном мире;</w:t>
      </w:r>
    </w:p>
    <w:p w:rsidR="00795490" w:rsidRDefault="00795490">
      <w:pPr>
        <w:pStyle w:val="ConsPlusNormal"/>
        <w:ind w:firstLine="540"/>
        <w:jc w:val="both"/>
      </w:pPr>
      <w:r>
        <w:lastRenderedPageBreak/>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795490" w:rsidRDefault="00795490">
      <w:pPr>
        <w:pStyle w:val="ConsPlusNormal"/>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795490" w:rsidRDefault="00795490">
      <w:pPr>
        <w:pStyle w:val="ConsPlusNormal"/>
        <w:jc w:val="both"/>
      </w:pPr>
      <w:r>
        <w:t xml:space="preserve">(в ред. </w:t>
      </w:r>
      <w:hyperlink r:id="rId41" w:history="1">
        <w:r>
          <w:rPr>
            <w:color w:val="0000FF"/>
          </w:rPr>
          <w:t>Приказа</w:t>
        </w:r>
      </w:hyperlink>
      <w:r>
        <w:t xml:space="preserve"> Минобрнауки России от 31.12.2015 N 1577)</w:t>
      </w:r>
    </w:p>
    <w:p w:rsidR="00795490" w:rsidRDefault="00795490">
      <w:pPr>
        <w:pStyle w:val="ConsPlusNormal"/>
        <w:ind w:firstLine="540"/>
        <w:jc w:val="both"/>
      </w:pPr>
      <w:r>
        <w:t>Предметные результаты изучения предметной области "Общественно-научные предметы" должны отражать:</w:t>
      </w:r>
    </w:p>
    <w:p w:rsidR="00795490" w:rsidRDefault="00795490">
      <w:pPr>
        <w:pStyle w:val="ConsPlusNormal"/>
        <w:ind w:firstLine="540"/>
        <w:jc w:val="both"/>
      </w:pPr>
      <w:r>
        <w:t>История России. Всеобщая история:</w:t>
      </w:r>
    </w:p>
    <w:p w:rsidR="00795490" w:rsidRDefault="00795490">
      <w:pPr>
        <w:pStyle w:val="ConsPlusNormal"/>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490" w:rsidRDefault="00795490">
      <w:pPr>
        <w:pStyle w:val="ConsPlusNormal"/>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795490" w:rsidRDefault="00795490">
      <w:pPr>
        <w:pStyle w:val="ConsPlusNormal"/>
        <w:jc w:val="both"/>
      </w:pPr>
      <w:r>
        <w:t xml:space="preserve">(в ред. </w:t>
      </w:r>
      <w:hyperlink r:id="rId42" w:history="1">
        <w:r>
          <w:rPr>
            <w:color w:val="0000FF"/>
          </w:rPr>
          <w:t>Приказа</w:t>
        </w:r>
      </w:hyperlink>
      <w:r>
        <w:t xml:space="preserve"> Минобрнауки России от 29.12.2014 N 1644)</w:t>
      </w:r>
    </w:p>
    <w:p w:rsidR="00795490" w:rsidRDefault="00795490">
      <w:pPr>
        <w:pStyle w:val="ConsPlusNormal"/>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795490" w:rsidRDefault="00795490">
      <w:pPr>
        <w:pStyle w:val="ConsPlusNormal"/>
        <w:ind w:firstLine="540"/>
        <w:jc w:val="both"/>
      </w:pPr>
      <w: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795490" w:rsidRDefault="00795490">
      <w:pPr>
        <w:pStyle w:val="ConsPlusNormal"/>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795490" w:rsidRDefault="00795490">
      <w:pPr>
        <w:pStyle w:val="ConsPlusNormal"/>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795490" w:rsidRDefault="00795490">
      <w:pPr>
        <w:pStyle w:val="ConsPlusNormal"/>
        <w:ind w:firstLine="540"/>
        <w:jc w:val="both"/>
      </w:pPr>
      <w:r>
        <w:t>Обществознание:</w:t>
      </w:r>
    </w:p>
    <w:p w:rsidR="00795490" w:rsidRDefault="00795490">
      <w:pPr>
        <w:pStyle w:val="ConsPlusNormal"/>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3" w:history="1">
        <w:r>
          <w:rPr>
            <w:color w:val="0000FF"/>
          </w:rPr>
          <w:t>Конституции</w:t>
        </w:r>
      </w:hyperlink>
      <w:r>
        <w:t xml:space="preserve"> Российской Федерации;</w:t>
      </w:r>
    </w:p>
    <w:p w:rsidR="00795490" w:rsidRDefault="00795490">
      <w:pPr>
        <w:pStyle w:val="ConsPlusNormal"/>
        <w:ind w:firstLine="540"/>
        <w:jc w:val="both"/>
      </w:pPr>
      <w:r>
        <w:t xml:space="preserve">2) понимание основных принципов жизни общества, основ современных </w:t>
      </w:r>
      <w:r>
        <w:lastRenderedPageBreak/>
        <w:t>научных теорий общественного развития;</w:t>
      </w:r>
    </w:p>
    <w:p w:rsidR="00795490" w:rsidRDefault="00795490">
      <w:pPr>
        <w:pStyle w:val="ConsPlusNormal"/>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795490" w:rsidRDefault="00795490">
      <w:pPr>
        <w:pStyle w:val="ConsPlusNormal"/>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795490" w:rsidRDefault="00795490">
      <w:pPr>
        <w:pStyle w:val="ConsPlusNormal"/>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795490" w:rsidRDefault="00795490">
      <w:pPr>
        <w:pStyle w:val="ConsPlusNormal"/>
        <w:ind w:firstLine="540"/>
        <w:jc w:val="both"/>
      </w:pPr>
      <w:r>
        <w:t>6) развитие социального кругозора и формирование познавательного интереса к изучению общественных дисциплин.</w:t>
      </w:r>
    </w:p>
    <w:p w:rsidR="00795490" w:rsidRDefault="00795490">
      <w:pPr>
        <w:pStyle w:val="ConsPlusNormal"/>
        <w:ind w:firstLine="540"/>
        <w:jc w:val="both"/>
      </w:pPr>
      <w:r>
        <w:t>География:</w:t>
      </w:r>
    </w:p>
    <w:p w:rsidR="00795490" w:rsidRDefault="00795490">
      <w:pPr>
        <w:pStyle w:val="ConsPlusNormal"/>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795490" w:rsidRDefault="00795490">
      <w:pPr>
        <w:pStyle w:val="ConsPlusNormal"/>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795490" w:rsidRDefault="00795490">
      <w:pPr>
        <w:pStyle w:val="ConsPlusNormal"/>
        <w:ind w:firstLine="540"/>
        <w:jc w:val="both"/>
      </w:pPr>
      <w: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795490" w:rsidRDefault="00795490">
      <w:pPr>
        <w:pStyle w:val="ConsPlusNormal"/>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795490" w:rsidRDefault="00795490">
      <w:pPr>
        <w:pStyle w:val="ConsPlusNormal"/>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795490" w:rsidRDefault="00795490">
      <w:pPr>
        <w:pStyle w:val="ConsPlusNormal"/>
        <w:ind w:firstLine="540"/>
        <w:jc w:val="both"/>
      </w:pPr>
      <w:r>
        <w:t>6) овладение основными навыками нахождения, использования и презентации географической информации;</w:t>
      </w:r>
    </w:p>
    <w:p w:rsidR="00795490" w:rsidRDefault="00795490">
      <w:pPr>
        <w:pStyle w:val="ConsPlusNormal"/>
        <w:ind w:firstLine="540"/>
        <w:jc w:val="both"/>
      </w:pPr>
      <w: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w:t>
      </w:r>
      <w:r>
        <w:lastRenderedPageBreak/>
        <w:t>соблюдения мер безопасности в случае природных стихийных бедствий и техногенных катастроф;</w:t>
      </w:r>
    </w:p>
    <w:p w:rsidR="00795490" w:rsidRDefault="00795490">
      <w:pPr>
        <w:pStyle w:val="ConsPlusNormal"/>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795490" w:rsidRDefault="00795490">
      <w:pPr>
        <w:pStyle w:val="ConsPlusNormal"/>
        <w:ind w:firstLine="540"/>
        <w:jc w:val="both"/>
      </w:pPr>
      <w:hyperlink r:id="rId44" w:history="1">
        <w:r>
          <w:rPr>
            <w:color w:val="0000FF"/>
          </w:rPr>
          <w:t>11.5</w:t>
        </w:r>
      </w:hyperlink>
      <w:r>
        <w:t>. Математика и информатика</w:t>
      </w:r>
    </w:p>
    <w:p w:rsidR="00795490" w:rsidRDefault="00795490">
      <w:pPr>
        <w:pStyle w:val="ConsPlusNormal"/>
        <w:ind w:firstLine="540"/>
        <w:jc w:val="both"/>
      </w:pPr>
      <w:r>
        <w:t>Изучение предметной области "Математика и информатика" должно обеспечить:</w:t>
      </w:r>
    </w:p>
    <w:p w:rsidR="00795490" w:rsidRDefault="00795490">
      <w:pPr>
        <w:pStyle w:val="ConsPlusNormal"/>
        <w:ind w:firstLine="540"/>
        <w:jc w:val="both"/>
      </w:pPr>
      <w:r>
        <w:t>осознание значения математики и информатики в повседневной жизни человека;</w:t>
      </w:r>
    </w:p>
    <w:p w:rsidR="00795490" w:rsidRDefault="00795490">
      <w:pPr>
        <w:pStyle w:val="ConsPlusNormal"/>
        <w:ind w:firstLine="540"/>
        <w:jc w:val="both"/>
      </w:pPr>
      <w:r>
        <w:t>формирование представлений о социальных, культурных и исторических факторах становления математической науки;</w:t>
      </w:r>
    </w:p>
    <w:p w:rsidR="00795490" w:rsidRDefault="00795490">
      <w:pPr>
        <w:pStyle w:val="ConsPlusNormal"/>
        <w:ind w:firstLine="540"/>
        <w:jc w:val="both"/>
      </w:pPr>
      <w:r>
        <w:t>понимание роли информационных процессов в современном мире;</w:t>
      </w:r>
    </w:p>
    <w:p w:rsidR="00795490" w:rsidRDefault="00795490">
      <w:pPr>
        <w:pStyle w:val="ConsPlusNormal"/>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95490" w:rsidRDefault="00795490">
      <w:pPr>
        <w:pStyle w:val="ConsPlusNormal"/>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795490" w:rsidRDefault="00795490">
      <w:pPr>
        <w:pStyle w:val="ConsPlusNormal"/>
        <w:ind w:firstLine="540"/>
        <w:jc w:val="both"/>
      </w:pPr>
      <w:r>
        <w:t>Предметные результаты изучения предметной области "Математика и информатика" должны отражать:</w:t>
      </w:r>
    </w:p>
    <w:p w:rsidR="00795490" w:rsidRDefault="00795490">
      <w:pPr>
        <w:pStyle w:val="ConsPlusNormal"/>
        <w:ind w:firstLine="540"/>
        <w:jc w:val="both"/>
      </w:pPr>
      <w:r>
        <w:t>Математика. Алгебра. Геометрия. Информатика:</w:t>
      </w:r>
    </w:p>
    <w:p w:rsidR="00795490" w:rsidRDefault="00795490">
      <w:pPr>
        <w:pStyle w:val="ConsPlusNormal"/>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795490" w:rsidRDefault="00795490">
      <w:pPr>
        <w:pStyle w:val="ConsPlusNormal"/>
        <w:ind w:firstLine="540"/>
        <w:jc w:val="both"/>
      </w:pPr>
      <w:r>
        <w:t>осознание роли математики в развитии России и мира;</w:t>
      </w:r>
    </w:p>
    <w:p w:rsidR="00795490" w:rsidRDefault="00795490">
      <w:pPr>
        <w:pStyle w:val="ConsPlusNormal"/>
        <w:ind w:firstLine="540"/>
        <w:jc w:val="both"/>
      </w:pPr>
      <w:r>
        <w:t>возможность привести примеры из отечественной и всемирной истории математических открытий и их авторов;</w:t>
      </w:r>
    </w:p>
    <w:p w:rsidR="00795490" w:rsidRDefault="00795490">
      <w:pPr>
        <w:pStyle w:val="ConsPlusNormal"/>
        <w:ind w:firstLine="540"/>
        <w:jc w:val="both"/>
      </w:pPr>
      <w: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795490" w:rsidRDefault="00795490">
      <w:pPr>
        <w:pStyle w:val="ConsPlusNormal"/>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795490" w:rsidRDefault="00795490">
      <w:pPr>
        <w:pStyle w:val="ConsPlusNormal"/>
        <w:ind w:firstLine="540"/>
        <w:jc w:val="both"/>
      </w:pPr>
      <w:r>
        <w:t>решение сюжетных задач разных типов на все арифметические действия;</w:t>
      </w:r>
    </w:p>
    <w:p w:rsidR="00795490" w:rsidRDefault="00795490">
      <w:pPr>
        <w:pStyle w:val="ConsPlusNormal"/>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rsidR="00795490" w:rsidRDefault="00795490">
      <w:pPr>
        <w:pStyle w:val="ConsPlusNormal"/>
        <w:ind w:firstLine="540"/>
        <w:jc w:val="both"/>
      </w:pPr>
      <w:r>
        <w:t xml:space="preserve">составление плана решения задачи, выделение этапов ее решения, </w:t>
      </w:r>
      <w:r>
        <w:lastRenderedPageBreak/>
        <w:t>интерпретация вычислительных результатов в задаче, исследование полученного решения задачи;</w:t>
      </w:r>
    </w:p>
    <w:p w:rsidR="00795490" w:rsidRDefault="00795490">
      <w:pPr>
        <w:pStyle w:val="ConsPlusNormal"/>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795490" w:rsidRDefault="00795490">
      <w:pPr>
        <w:pStyle w:val="ConsPlusNormal"/>
        <w:ind w:firstLine="540"/>
        <w:jc w:val="both"/>
      </w:pPr>
      <w:r>
        <w:t>решение логических задач;</w:t>
      </w:r>
    </w:p>
    <w:p w:rsidR="00795490" w:rsidRDefault="00795490">
      <w:pPr>
        <w:pStyle w:val="ConsPlusNormal"/>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795490" w:rsidRDefault="00795490">
      <w:pPr>
        <w:pStyle w:val="ConsPlusNormal"/>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795490" w:rsidRDefault="00795490">
      <w:pPr>
        <w:pStyle w:val="ConsPlusNormal"/>
        <w:ind w:firstLine="540"/>
        <w:jc w:val="both"/>
      </w:pPr>
      <w:r>
        <w:t>использование свойства чисел и законов арифметических операций с числами при выполнении вычислений;</w:t>
      </w:r>
    </w:p>
    <w:p w:rsidR="00795490" w:rsidRDefault="00795490">
      <w:pPr>
        <w:pStyle w:val="ConsPlusNormal"/>
        <w:ind w:firstLine="540"/>
        <w:jc w:val="both"/>
      </w:pPr>
      <w:r>
        <w:t>использование признаков делимости на 2, 5, 3, 9, 10 при выполнении вычислений и решении задач;</w:t>
      </w:r>
    </w:p>
    <w:p w:rsidR="00795490" w:rsidRDefault="00795490">
      <w:pPr>
        <w:pStyle w:val="ConsPlusNormal"/>
        <w:ind w:firstLine="540"/>
        <w:jc w:val="both"/>
      </w:pPr>
      <w:r>
        <w:t>выполнение округления чисел в соответствии с правилами;</w:t>
      </w:r>
    </w:p>
    <w:p w:rsidR="00795490" w:rsidRDefault="00795490">
      <w:pPr>
        <w:pStyle w:val="ConsPlusNormal"/>
        <w:ind w:firstLine="540"/>
        <w:jc w:val="both"/>
      </w:pPr>
      <w:r>
        <w:t>сравнение чисел;</w:t>
      </w:r>
    </w:p>
    <w:p w:rsidR="00795490" w:rsidRDefault="00795490">
      <w:pPr>
        <w:pStyle w:val="ConsPlusNormal"/>
        <w:ind w:firstLine="540"/>
        <w:jc w:val="both"/>
      </w:pPr>
      <w:r>
        <w:t>оценивание значения квадратного корня из положительного целого числа;</w:t>
      </w:r>
    </w:p>
    <w:p w:rsidR="00795490" w:rsidRDefault="00795490">
      <w:pPr>
        <w:pStyle w:val="ConsPlusNormal"/>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795490" w:rsidRDefault="00795490">
      <w:pPr>
        <w:pStyle w:val="ConsPlusNormal"/>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795490" w:rsidRDefault="00795490">
      <w:pPr>
        <w:pStyle w:val="ConsPlusNormal"/>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795490" w:rsidRDefault="00795490">
      <w:pPr>
        <w:pStyle w:val="ConsPlusNormal"/>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795490" w:rsidRDefault="00795490">
      <w:pPr>
        <w:pStyle w:val="ConsPlusNormal"/>
        <w:ind w:firstLine="540"/>
        <w:jc w:val="both"/>
      </w:pPr>
      <w: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795490" w:rsidRDefault="00795490">
      <w:pPr>
        <w:pStyle w:val="ConsPlusNormal"/>
        <w:ind w:firstLine="540"/>
        <w:jc w:val="both"/>
      </w:pPr>
      <w:r>
        <w:t>определение положения точки по ее координатам, координаты точки по ее положению на плоскости;</w:t>
      </w:r>
    </w:p>
    <w:p w:rsidR="00795490" w:rsidRDefault="00795490">
      <w:pPr>
        <w:pStyle w:val="ConsPlusNormal"/>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795490" w:rsidRDefault="00795490">
      <w:pPr>
        <w:pStyle w:val="ConsPlusNormal"/>
        <w:ind w:firstLine="540"/>
        <w:jc w:val="both"/>
      </w:pPr>
      <w:r>
        <w:t>построение графика линейной и квадратичной функций;</w:t>
      </w:r>
    </w:p>
    <w:p w:rsidR="00795490" w:rsidRDefault="00795490">
      <w:pPr>
        <w:pStyle w:val="ConsPlusNormal"/>
        <w:ind w:firstLine="540"/>
        <w:jc w:val="both"/>
      </w:pPr>
      <w:r>
        <w:lastRenderedPageBreak/>
        <w:t>оперирование на базовом уровне понятиями: последовательность, арифметическая прогрессия, геометрическая прогрессия;</w:t>
      </w:r>
    </w:p>
    <w:p w:rsidR="00795490" w:rsidRDefault="00795490">
      <w:pPr>
        <w:pStyle w:val="ConsPlusNormal"/>
        <w:ind w:firstLine="540"/>
        <w:jc w:val="both"/>
      </w:pPr>
      <w:r>
        <w:t>использование свойств линейной и квадратичной функций и их графиков при решении задач из других учебных предметов;</w:t>
      </w:r>
    </w:p>
    <w:p w:rsidR="00795490" w:rsidRDefault="00795490">
      <w:pPr>
        <w:pStyle w:val="ConsPlusNormal"/>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795490" w:rsidRDefault="00795490">
      <w:pPr>
        <w:pStyle w:val="ConsPlusNormal"/>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795490" w:rsidRDefault="00795490">
      <w:pPr>
        <w:pStyle w:val="ConsPlusNormal"/>
        <w:ind w:firstLine="540"/>
        <w:jc w:val="both"/>
      </w:pPr>
      <w:r>
        <w:t>выполнение измерения длин, расстояний, величин углов с помощью инструментов для измерений длин и углов;</w:t>
      </w:r>
    </w:p>
    <w:p w:rsidR="00795490" w:rsidRDefault="00795490">
      <w:pPr>
        <w:pStyle w:val="ConsPlusNormal"/>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795490" w:rsidRDefault="00795490">
      <w:pPr>
        <w:pStyle w:val="ConsPlusNormal"/>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795490" w:rsidRDefault="00795490">
      <w:pPr>
        <w:pStyle w:val="ConsPlusNormal"/>
        <w:ind w:firstLine="540"/>
        <w:jc w:val="both"/>
      </w:pPr>
      <w:r>
        <w:t>проведение доказательств в геометрии;</w:t>
      </w:r>
    </w:p>
    <w:p w:rsidR="00795490" w:rsidRDefault="00795490">
      <w:pPr>
        <w:pStyle w:val="ConsPlusNormal"/>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795490" w:rsidRDefault="00795490">
      <w:pPr>
        <w:pStyle w:val="ConsPlusNormal"/>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795490" w:rsidRDefault="00795490">
      <w:pPr>
        <w:pStyle w:val="ConsPlusNormal"/>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795490" w:rsidRDefault="00795490">
      <w:pPr>
        <w:pStyle w:val="ConsPlusNormal"/>
        <w:ind w:firstLine="540"/>
        <w:jc w:val="both"/>
      </w:pPr>
      <w:r>
        <w:t>формирование представления о статистических характеристиках, вероятности случайного события;</w:t>
      </w:r>
    </w:p>
    <w:p w:rsidR="00795490" w:rsidRDefault="00795490">
      <w:pPr>
        <w:pStyle w:val="ConsPlusNormal"/>
        <w:ind w:firstLine="540"/>
        <w:jc w:val="both"/>
      </w:pPr>
      <w:r>
        <w:t>решение простейших комбинаторных задач;</w:t>
      </w:r>
    </w:p>
    <w:p w:rsidR="00795490" w:rsidRDefault="00795490">
      <w:pPr>
        <w:pStyle w:val="ConsPlusNormal"/>
        <w:ind w:firstLine="540"/>
        <w:jc w:val="both"/>
      </w:pPr>
      <w:r>
        <w:t>определение основных статистических характеристик числовых наборов;</w:t>
      </w:r>
    </w:p>
    <w:p w:rsidR="00795490" w:rsidRDefault="00795490">
      <w:pPr>
        <w:pStyle w:val="ConsPlusNormal"/>
        <w:ind w:firstLine="540"/>
        <w:jc w:val="both"/>
      </w:pPr>
      <w:r>
        <w:t>оценивание и вычисление вероятности события в простейших случаях;</w:t>
      </w:r>
    </w:p>
    <w:p w:rsidR="00795490" w:rsidRDefault="00795490">
      <w:pPr>
        <w:pStyle w:val="ConsPlusNormal"/>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795490" w:rsidRDefault="00795490">
      <w:pPr>
        <w:pStyle w:val="ConsPlusNormal"/>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795490" w:rsidRDefault="00795490">
      <w:pPr>
        <w:pStyle w:val="ConsPlusNormal"/>
        <w:ind w:firstLine="540"/>
        <w:jc w:val="both"/>
      </w:pPr>
      <w:r>
        <w:t xml:space="preserve">9) развитие умений применять изученные понятия, результаты, методы для решения задач практического характера и задач из смежных дисциплин с </w:t>
      </w:r>
      <w:r>
        <w:lastRenderedPageBreak/>
        <w:t>использованием при необходимости справочных материалов, компьютера, пользоваться оценкой и прикидкой при практических расчетах:</w:t>
      </w:r>
    </w:p>
    <w:p w:rsidR="00795490" w:rsidRDefault="00795490">
      <w:pPr>
        <w:pStyle w:val="ConsPlusNormal"/>
        <w:ind w:firstLine="540"/>
        <w:jc w:val="both"/>
      </w:pPr>
      <w:r>
        <w:t>распознавание верных и неверных высказываний;</w:t>
      </w:r>
    </w:p>
    <w:p w:rsidR="00795490" w:rsidRDefault="00795490">
      <w:pPr>
        <w:pStyle w:val="ConsPlusNormal"/>
        <w:ind w:firstLine="540"/>
        <w:jc w:val="both"/>
      </w:pPr>
      <w:r>
        <w:t>оценивание результатов вычислений при решении практических задач;</w:t>
      </w:r>
    </w:p>
    <w:p w:rsidR="00795490" w:rsidRDefault="00795490">
      <w:pPr>
        <w:pStyle w:val="ConsPlusNormal"/>
        <w:ind w:firstLine="540"/>
        <w:jc w:val="both"/>
      </w:pPr>
      <w:r>
        <w:t>выполнение сравнения чисел в реальных ситуациях;</w:t>
      </w:r>
    </w:p>
    <w:p w:rsidR="00795490" w:rsidRDefault="00795490">
      <w:pPr>
        <w:pStyle w:val="ConsPlusNormal"/>
        <w:ind w:firstLine="540"/>
        <w:jc w:val="both"/>
      </w:pPr>
      <w:r>
        <w:t>использование числовых выражений при решении практических задач и задач из других учебных предметов;</w:t>
      </w:r>
    </w:p>
    <w:p w:rsidR="00795490" w:rsidRDefault="00795490">
      <w:pPr>
        <w:pStyle w:val="ConsPlusNormal"/>
        <w:ind w:firstLine="540"/>
        <w:jc w:val="both"/>
      </w:pPr>
      <w:r>
        <w:t>решение практических задач с применением простейших свойств фигур;</w:t>
      </w:r>
    </w:p>
    <w:p w:rsidR="00795490" w:rsidRDefault="00795490">
      <w:pPr>
        <w:pStyle w:val="ConsPlusNormal"/>
        <w:ind w:firstLine="540"/>
        <w:jc w:val="both"/>
      </w:pPr>
      <w:r>
        <w:t>выполнение простейших построений и измерений на местности, необходимых в реальной жизни;</w:t>
      </w:r>
    </w:p>
    <w:p w:rsidR="00795490" w:rsidRDefault="00795490">
      <w:pPr>
        <w:pStyle w:val="ConsPlusNormal"/>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795490" w:rsidRDefault="00795490">
      <w:pPr>
        <w:pStyle w:val="ConsPlusNormal"/>
        <w:ind w:firstLine="540"/>
        <w:jc w:val="both"/>
      </w:pPr>
      <w:r>
        <w:t>11) формирование представления об основных изучаемых понятиях: информация, алгоритм, модель - и их свойствах;</w:t>
      </w:r>
    </w:p>
    <w:p w:rsidR="00795490" w:rsidRDefault="00795490">
      <w:pPr>
        <w:pStyle w:val="ConsPlusNormal"/>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795490" w:rsidRDefault="00795490">
      <w:pPr>
        <w:pStyle w:val="ConsPlusNormal"/>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795490" w:rsidRDefault="00795490">
      <w:pPr>
        <w:pStyle w:val="ConsPlusNormal"/>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795490" w:rsidRDefault="00795490">
      <w:pPr>
        <w:pStyle w:val="ConsPlusNormal"/>
        <w:ind w:firstLine="540"/>
        <w:jc w:val="both"/>
      </w:pPr>
      <w:r>
        <w:t>15) для слепых и слабовидящих обучающихся:</w:t>
      </w:r>
    </w:p>
    <w:p w:rsidR="00795490" w:rsidRDefault="00795490">
      <w:pPr>
        <w:pStyle w:val="ConsPlusNormal"/>
        <w:ind w:firstLine="540"/>
        <w:jc w:val="both"/>
      </w:pPr>
      <w:r>
        <w:t>владение правилами записи математических формул и специальных знаков рельефно-точечной системы обозначений Л. Брайля;</w:t>
      </w:r>
    </w:p>
    <w:p w:rsidR="00795490" w:rsidRDefault="00795490">
      <w:pPr>
        <w:pStyle w:val="ConsPlusNormal"/>
        <w:ind w:firstLine="540"/>
        <w:jc w:val="both"/>
      </w:pPr>
      <w: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795490" w:rsidRDefault="00795490">
      <w:pPr>
        <w:pStyle w:val="ConsPlusNormal"/>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795490" w:rsidRDefault="00795490">
      <w:pPr>
        <w:pStyle w:val="ConsPlusNormal"/>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795490" w:rsidRDefault="00795490">
      <w:pPr>
        <w:pStyle w:val="ConsPlusNormal"/>
        <w:ind w:firstLine="540"/>
        <w:jc w:val="both"/>
      </w:pPr>
      <w:r>
        <w:t>16) для обучающихся с нарушениями опорно-двигательного аппарата:</w:t>
      </w:r>
    </w:p>
    <w:p w:rsidR="00795490" w:rsidRDefault="00795490">
      <w:pPr>
        <w:pStyle w:val="ConsPlusNormal"/>
        <w:ind w:firstLine="540"/>
        <w:jc w:val="both"/>
      </w:pPr>
      <w:r>
        <w:t xml:space="preserve">владение специальными компьютерными средствами представления и анализа данных и умение использовать персональные средства доступа с </w:t>
      </w:r>
      <w:r>
        <w:lastRenderedPageBreak/>
        <w:t>учетом двигательных, речедвигательных и сенсорных нарушений;</w:t>
      </w:r>
    </w:p>
    <w:p w:rsidR="00795490" w:rsidRDefault="00795490">
      <w:pPr>
        <w:pStyle w:val="ConsPlusNormal"/>
        <w:ind w:firstLine="540"/>
        <w:jc w:val="both"/>
      </w:pPr>
      <w:r>
        <w:t>умение использовать персональные средства доступа.</w:t>
      </w:r>
    </w:p>
    <w:p w:rsidR="00795490" w:rsidRDefault="00795490">
      <w:pPr>
        <w:pStyle w:val="ConsPlusNormal"/>
        <w:jc w:val="both"/>
      </w:pPr>
      <w:r>
        <w:t xml:space="preserve">(п. 11.5 в ред. </w:t>
      </w:r>
      <w:hyperlink r:id="rId45" w:history="1">
        <w:r>
          <w:rPr>
            <w:color w:val="0000FF"/>
          </w:rPr>
          <w:t>Приказа</w:t>
        </w:r>
      </w:hyperlink>
      <w:r>
        <w:t xml:space="preserve"> Минобрнауки России от 31.12.2015 N 1577)</w:t>
      </w:r>
    </w:p>
    <w:p w:rsidR="00795490" w:rsidRDefault="00795490">
      <w:pPr>
        <w:pStyle w:val="ConsPlusNormal"/>
        <w:ind w:firstLine="540"/>
        <w:jc w:val="both"/>
      </w:pPr>
      <w:hyperlink r:id="rId46" w:history="1">
        <w:r>
          <w:rPr>
            <w:color w:val="0000FF"/>
          </w:rPr>
          <w:t>11.6</w:t>
        </w:r>
      </w:hyperlink>
      <w:r>
        <w:t>. Основы духовно-нравственной культуры народов России</w:t>
      </w:r>
    </w:p>
    <w:p w:rsidR="00795490" w:rsidRDefault="00795490">
      <w:pPr>
        <w:pStyle w:val="ConsPlusNormal"/>
        <w:ind w:firstLine="540"/>
        <w:jc w:val="both"/>
      </w:pPr>
      <w:r>
        <w:t>Изучение предметной области "Основы духовно-нравственной культуры народов России" должно обеспечить:</w:t>
      </w:r>
    </w:p>
    <w:p w:rsidR="00795490" w:rsidRDefault="00795490">
      <w:pPr>
        <w:pStyle w:val="ConsPlusNormal"/>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795490" w:rsidRDefault="00795490">
      <w:pPr>
        <w:pStyle w:val="ConsPlusNormal"/>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795490" w:rsidRDefault="00795490">
      <w:pPr>
        <w:pStyle w:val="ConsPlusNormal"/>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795490" w:rsidRDefault="00795490">
      <w:pPr>
        <w:pStyle w:val="ConsPlusNormal"/>
        <w:ind w:firstLine="540"/>
        <w:jc w:val="both"/>
      </w:pPr>
      <w:r>
        <w:t>понимание значения нравственности, веры и религии в жизни человека, семьи и общества;</w:t>
      </w:r>
    </w:p>
    <w:p w:rsidR="00795490" w:rsidRDefault="00795490">
      <w:pPr>
        <w:pStyle w:val="ConsPlusNormal"/>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795490" w:rsidRDefault="00795490">
      <w:pPr>
        <w:pStyle w:val="ConsPlusNormal"/>
        <w:ind w:firstLine="540"/>
        <w:jc w:val="both"/>
      </w:pPr>
      <w:hyperlink r:id="rId47" w:history="1">
        <w:r>
          <w:rPr>
            <w:color w:val="0000FF"/>
          </w:rPr>
          <w:t>11.7</w:t>
        </w:r>
      </w:hyperlink>
      <w:r>
        <w:t>. Естественнонаучные предметы</w:t>
      </w:r>
    </w:p>
    <w:p w:rsidR="00795490" w:rsidRDefault="00795490">
      <w:pPr>
        <w:pStyle w:val="ConsPlusNormal"/>
        <w:ind w:firstLine="540"/>
        <w:jc w:val="both"/>
      </w:pPr>
      <w:r>
        <w:t>Изучение предметной области "Естественнонаучные предметы" должно обеспечить:</w:t>
      </w:r>
    </w:p>
    <w:p w:rsidR="00795490" w:rsidRDefault="00795490">
      <w:pPr>
        <w:pStyle w:val="ConsPlusNormal"/>
        <w:ind w:firstLine="540"/>
        <w:jc w:val="both"/>
      </w:pPr>
      <w:r>
        <w:t>формирование целостной научной картины мира;</w:t>
      </w:r>
    </w:p>
    <w:p w:rsidR="00795490" w:rsidRDefault="00795490">
      <w:pPr>
        <w:pStyle w:val="ConsPlusNormal"/>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795490" w:rsidRDefault="00795490">
      <w:pPr>
        <w:pStyle w:val="ConsPlusNormal"/>
        <w:ind w:firstLine="540"/>
        <w:jc w:val="both"/>
      </w:pPr>
      <w:r>
        <w:t>овладение научным подходом к решению различных задач;</w:t>
      </w:r>
    </w:p>
    <w:p w:rsidR="00795490" w:rsidRDefault="00795490">
      <w:pPr>
        <w:pStyle w:val="ConsPlusNormal"/>
        <w:ind w:firstLine="540"/>
        <w:jc w:val="both"/>
      </w:pPr>
      <w:r>
        <w:t>овладение умениями формулировать гипотезы, конструировать, проводить эксперименты, оценивать полученные результаты;</w:t>
      </w:r>
    </w:p>
    <w:p w:rsidR="00795490" w:rsidRDefault="00795490">
      <w:pPr>
        <w:pStyle w:val="ConsPlusNormal"/>
        <w:ind w:firstLine="540"/>
        <w:jc w:val="both"/>
      </w:pPr>
      <w:r>
        <w:t>овладение умением сопоставлять экспериментальные и теоретические знания с объективными реалиями жизни;</w:t>
      </w:r>
    </w:p>
    <w:p w:rsidR="00795490" w:rsidRDefault="00795490">
      <w:pPr>
        <w:pStyle w:val="ConsPlusNormal"/>
        <w:ind w:firstLine="540"/>
        <w:jc w:val="both"/>
      </w:pPr>
      <w:r>
        <w:t>воспитание ответственного и бережного отношения к окружающей среде;</w:t>
      </w:r>
    </w:p>
    <w:p w:rsidR="00795490" w:rsidRDefault="00795490">
      <w:pPr>
        <w:pStyle w:val="ConsPlusNormal"/>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795490" w:rsidRDefault="00795490">
      <w:pPr>
        <w:pStyle w:val="ConsPlusNormal"/>
        <w:ind w:firstLine="540"/>
        <w:jc w:val="both"/>
      </w:pPr>
      <w:r>
        <w:t>осознание значимости концепции устойчивого развития;</w:t>
      </w:r>
    </w:p>
    <w:p w:rsidR="00795490" w:rsidRDefault="00795490">
      <w:pPr>
        <w:pStyle w:val="ConsPlusNormal"/>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795490" w:rsidRDefault="00795490">
      <w:pPr>
        <w:pStyle w:val="ConsPlusNormal"/>
        <w:ind w:firstLine="540"/>
        <w:jc w:val="both"/>
      </w:pPr>
      <w:r>
        <w:t xml:space="preserve">Предметные результаты изучения предметной области </w:t>
      </w:r>
      <w:r>
        <w:lastRenderedPageBreak/>
        <w:t>"Естественнонаучные предметы" должны отражать:</w:t>
      </w:r>
    </w:p>
    <w:p w:rsidR="00795490" w:rsidRDefault="00795490">
      <w:pPr>
        <w:pStyle w:val="ConsPlusNormal"/>
        <w:ind w:firstLine="540"/>
        <w:jc w:val="both"/>
      </w:pPr>
      <w:r>
        <w:t>Физика:</w:t>
      </w:r>
    </w:p>
    <w:p w:rsidR="00795490" w:rsidRDefault="00795490">
      <w:pPr>
        <w:pStyle w:val="ConsPlusNormal"/>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795490" w:rsidRDefault="00795490">
      <w:pPr>
        <w:pStyle w:val="ConsPlusNormal"/>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795490" w:rsidRDefault="00795490">
      <w:pPr>
        <w:pStyle w:val="ConsPlusNormal"/>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795490" w:rsidRDefault="00795490">
      <w:pPr>
        <w:pStyle w:val="ConsPlusNormal"/>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795490" w:rsidRDefault="00795490">
      <w:pPr>
        <w:pStyle w:val="ConsPlusNormal"/>
        <w:ind w:firstLine="540"/>
        <w:jc w:val="both"/>
      </w:pPr>
      <w:r>
        <w:t>5) осознание необходимости применения достижений физики и технологий для рационального природопользования;</w:t>
      </w:r>
    </w:p>
    <w:p w:rsidR="00795490" w:rsidRDefault="00795490">
      <w:pPr>
        <w:pStyle w:val="ConsPlusNormal"/>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795490" w:rsidRDefault="00795490">
      <w:pPr>
        <w:pStyle w:val="ConsPlusNormal"/>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795490" w:rsidRDefault="00795490">
      <w:pPr>
        <w:pStyle w:val="ConsPlusNormal"/>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795490" w:rsidRDefault="00795490">
      <w:pPr>
        <w:pStyle w:val="ConsPlusNormal"/>
        <w:ind w:firstLine="540"/>
        <w:jc w:val="both"/>
      </w:pPr>
      <w: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795490" w:rsidRDefault="00795490">
      <w:pPr>
        <w:pStyle w:val="ConsPlusNormal"/>
        <w:jc w:val="both"/>
      </w:pPr>
      <w:r>
        <w:t xml:space="preserve">(пп. 9 введен </w:t>
      </w:r>
      <w:hyperlink r:id="rId48" w:history="1">
        <w:r>
          <w:rPr>
            <w:color w:val="0000FF"/>
          </w:rPr>
          <w:t>Приказом</w:t>
        </w:r>
      </w:hyperlink>
      <w:r>
        <w:t xml:space="preserve"> Минобрнауки России от 31.12.2015 N 1577)</w:t>
      </w:r>
    </w:p>
    <w:p w:rsidR="00795490" w:rsidRDefault="00795490">
      <w:pPr>
        <w:pStyle w:val="ConsPlusNormal"/>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95490" w:rsidRDefault="00795490">
      <w:pPr>
        <w:pStyle w:val="ConsPlusNormal"/>
        <w:jc w:val="both"/>
      </w:pPr>
      <w:r>
        <w:lastRenderedPageBreak/>
        <w:t xml:space="preserve">(пп. 10 введен </w:t>
      </w:r>
      <w:hyperlink r:id="rId49" w:history="1">
        <w:r>
          <w:rPr>
            <w:color w:val="0000FF"/>
          </w:rPr>
          <w:t>Приказом</w:t>
        </w:r>
      </w:hyperlink>
      <w:r>
        <w:t xml:space="preserve"> Минобрнауки России от 31.12.2015 N 1577)</w:t>
      </w:r>
    </w:p>
    <w:p w:rsidR="00795490" w:rsidRDefault="00795490">
      <w:pPr>
        <w:pStyle w:val="ConsPlusNormal"/>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795490" w:rsidRDefault="00795490">
      <w:pPr>
        <w:pStyle w:val="ConsPlusNormal"/>
        <w:jc w:val="both"/>
      </w:pPr>
      <w:r>
        <w:t xml:space="preserve">(пп. 11 введен </w:t>
      </w:r>
      <w:hyperlink r:id="rId50" w:history="1">
        <w:r>
          <w:rPr>
            <w:color w:val="0000FF"/>
          </w:rPr>
          <w:t>Приказом</w:t>
        </w:r>
      </w:hyperlink>
      <w:r>
        <w:t xml:space="preserve"> Минобрнауки России от 31.12.2015 N 1577)</w:t>
      </w:r>
    </w:p>
    <w:p w:rsidR="00795490" w:rsidRDefault="00795490">
      <w:pPr>
        <w:pStyle w:val="ConsPlusNormal"/>
        <w:ind w:firstLine="540"/>
        <w:jc w:val="both"/>
      </w:pPr>
      <w:r>
        <w:t>Биология:</w:t>
      </w:r>
    </w:p>
    <w:p w:rsidR="00795490" w:rsidRDefault="00795490">
      <w:pPr>
        <w:pStyle w:val="ConsPlusNormal"/>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795490" w:rsidRDefault="00795490">
      <w:pPr>
        <w:pStyle w:val="ConsPlusNormal"/>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795490" w:rsidRDefault="00795490">
      <w:pPr>
        <w:pStyle w:val="ConsPlusNormal"/>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795490" w:rsidRDefault="00795490">
      <w:pPr>
        <w:pStyle w:val="ConsPlusNormal"/>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795490" w:rsidRDefault="00795490">
      <w:pPr>
        <w:pStyle w:val="ConsPlusNormal"/>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795490" w:rsidRDefault="00795490">
      <w:pPr>
        <w:pStyle w:val="ConsPlusNormal"/>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795490" w:rsidRDefault="00795490">
      <w:pPr>
        <w:pStyle w:val="ConsPlusNormal"/>
        <w:ind w:firstLine="540"/>
        <w:jc w:val="both"/>
      </w:pPr>
      <w:r>
        <w:t>Химия:</w:t>
      </w:r>
    </w:p>
    <w:p w:rsidR="00795490" w:rsidRDefault="00795490">
      <w:pPr>
        <w:pStyle w:val="ConsPlusNormal"/>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795490" w:rsidRDefault="00795490">
      <w:pPr>
        <w:pStyle w:val="ConsPlusNormal"/>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795490" w:rsidRDefault="00795490">
      <w:pPr>
        <w:pStyle w:val="ConsPlusNormal"/>
        <w:ind w:firstLine="540"/>
        <w:jc w:val="both"/>
      </w:pPr>
      <w: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795490" w:rsidRDefault="00795490">
      <w:pPr>
        <w:pStyle w:val="ConsPlusNormal"/>
        <w:ind w:firstLine="540"/>
        <w:jc w:val="both"/>
      </w:pPr>
      <w:r>
        <w:t xml:space="preserve">4) формирование умений устанавливать связи между реально </w:t>
      </w:r>
      <w:r>
        <w:lastRenderedPageBreak/>
        <w:t>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795490" w:rsidRDefault="00795490">
      <w:pPr>
        <w:pStyle w:val="ConsPlusNormal"/>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795490" w:rsidRDefault="00795490">
      <w:pPr>
        <w:pStyle w:val="ConsPlusNormal"/>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795490" w:rsidRDefault="00795490">
      <w:pPr>
        <w:pStyle w:val="ConsPlusNormal"/>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795490" w:rsidRDefault="00795490">
      <w:pPr>
        <w:pStyle w:val="ConsPlusNormal"/>
        <w:jc w:val="both"/>
      </w:pPr>
      <w:r>
        <w:t xml:space="preserve">(пп. 7 введен </w:t>
      </w:r>
      <w:hyperlink r:id="rId51" w:history="1">
        <w:r>
          <w:rPr>
            <w:color w:val="0000FF"/>
          </w:rPr>
          <w:t>Приказом</w:t>
        </w:r>
      </w:hyperlink>
      <w:r>
        <w:t xml:space="preserve"> Минобрнауки России от 31.12.2015 N 1577)</w:t>
      </w:r>
    </w:p>
    <w:p w:rsidR="00795490" w:rsidRDefault="00795490">
      <w:pPr>
        <w:pStyle w:val="ConsPlusNormal"/>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795490" w:rsidRDefault="00795490">
      <w:pPr>
        <w:pStyle w:val="ConsPlusNormal"/>
        <w:jc w:val="both"/>
      </w:pPr>
      <w:r>
        <w:t xml:space="preserve">(пп. 8 введен </w:t>
      </w:r>
      <w:hyperlink r:id="rId52" w:history="1">
        <w:r>
          <w:rPr>
            <w:color w:val="0000FF"/>
          </w:rPr>
          <w:t>Приказом</w:t>
        </w:r>
      </w:hyperlink>
      <w:r>
        <w:t xml:space="preserve"> Минобрнауки России от 31.12.2015 N 1577)</w:t>
      </w:r>
    </w:p>
    <w:p w:rsidR="00795490" w:rsidRDefault="00795490">
      <w:pPr>
        <w:pStyle w:val="ConsPlusNormal"/>
        <w:ind w:firstLine="540"/>
        <w:jc w:val="both"/>
      </w:pPr>
      <w:hyperlink r:id="rId53" w:history="1">
        <w:r>
          <w:rPr>
            <w:color w:val="0000FF"/>
          </w:rPr>
          <w:t>11.8</w:t>
        </w:r>
      </w:hyperlink>
      <w:r>
        <w:t>. Искусство</w:t>
      </w:r>
    </w:p>
    <w:p w:rsidR="00795490" w:rsidRDefault="00795490">
      <w:pPr>
        <w:pStyle w:val="ConsPlusNormal"/>
        <w:ind w:firstLine="540"/>
        <w:jc w:val="both"/>
      </w:pPr>
      <w:r>
        <w:t>Изучение предметной области "Искусство" должно обеспечить:</w:t>
      </w:r>
    </w:p>
    <w:p w:rsidR="00795490" w:rsidRDefault="00795490">
      <w:pPr>
        <w:pStyle w:val="ConsPlusNormal"/>
        <w:ind w:firstLine="540"/>
        <w:jc w:val="both"/>
      </w:pPr>
      <w:r>
        <w:t>осознание значения искусства и творчества в личной и культурной самоидентификации личности;</w:t>
      </w:r>
    </w:p>
    <w:p w:rsidR="00795490" w:rsidRDefault="00795490">
      <w:pPr>
        <w:pStyle w:val="ConsPlusNormal"/>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795490" w:rsidRDefault="00795490">
      <w:pPr>
        <w:pStyle w:val="ConsPlusNormal"/>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795490" w:rsidRDefault="00795490">
      <w:pPr>
        <w:pStyle w:val="ConsPlusNormal"/>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795490" w:rsidRDefault="00795490">
      <w:pPr>
        <w:pStyle w:val="ConsPlusNormal"/>
        <w:ind w:firstLine="540"/>
        <w:jc w:val="both"/>
      </w:pPr>
      <w:r>
        <w:t>Предметные результаты изучения предметной области "Искусство" должны отражать:</w:t>
      </w:r>
    </w:p>
    <w:p w:rsidR="00795490" w:rsidRDefault="00795490">
      <w:pPr>
        <w:pStyle w:val="ConsPlusNormal"/>
        <w:ind w:firstLine="540"/>
        <w:jc w:val="both"/>
      </w:pPr>
      <w:r>
        <w:t>Изобразительное искусство:</w:t>
      </w:r>
    </w:p>
    <w:p w:rsidR="00795490" w:rsidRDefault="00795490">
      <w:pPr>
        <w:pStyle w:val="ConsPlusNormal"/>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795490" w:rsidRDefault="00795490">
      <w:pPr>
        <w:pStyle w:val="ConsPlusNormal"/>
        <w:ind w:firstLine="540"/>
        <w:jc w:val="both"/>
      </w:pPr>
      <w: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795490" w:rsidRDefault="00795490">
      <w:pPr>
        <w:pStyle w:val="ConsPlusNormal"/>
        <w:ind w:firstLine="540"/>
        <w:jc w:val="both"/>
      </w:pPr>
      <w:r>
        <w:t xml:space="preserve">3) освоение художественной культуры во всем многообразии ее видов, жанров и стилей как материального выражения духовных ценностей, </w:t>
      </w:r>
      <w:r>
        <w:lastRenderedPageBreak/>
        <w:t>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795490" w:rsidRDefault="00795490">
      <w:pPr>
        <w:pStyle w:val="ConsPlusNormal"/>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95490" w:rsidRDefault="00795490">
      <w:pPr>
        <w:pStyle w:val="ConsPlusNormal"/>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795490" w:rsidRDefault="00795490">
      <w:pPr>
        <w:pStyle w:val="ConsPlusNormal"/>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795490" w:rsidRDefault="00795490">
      <w:pPr>
        <w:pStyle w:val="ConsPlusNormal"/>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795490" w:rsidRDefault="00795490">
      <w:pPr>
        <w:pStyle w:val="ConsPlusNormal"/>
        <w:ind w:firstLine="540"/>
        <w:jc w:val="both"/>
      </w:pPr>
      <w:r>
        <w:t>Музыка:</w:t>
      </w:r>
    </w:p>
    <w:p w:rsidR="00795490" w:rsidRDefault="00795490">
      <w:pPr>
        <w:pStyle w:val="ConsPlusNormal"/>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95490" w:rsidRDefault="00795490">
      <w:pPr>
        <w:pStyle w:val="ConsPlusNormal"/>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795490" w:rsidRDefault="00795490">
      <w:pPr>
        <w:pStyle w:val="ConsPlusNormal"/>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795490" w:rsidRDefault="00795490">
      <w:pPr>
        <w:pStyle w:val="ConsPlusNormal"/>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795490" w:rsidRDefault="00795490">
      <w:pPr>
        <w:pStyle w:val="ConsPlusNormal"/>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795490" w:rsidRDefault="00795490">
      <w:pPr>
        <w:pStyle w:val="ConsPlusNormal"/>
        <w:ind w:firstLine="540"/>
        <w:jc w:val="both"/>
      </w:pPr>
      <w:r>
        <w:t xml:space="preserve">6) овладение основами музыкальной грамотности: способностью </w:t>
      </w:r>
      <w:r>
        <w:lastRenderedPageBreak/>
        <w:t>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795490" w:rsidRDefault="00795490">
      <w:pPr>
        <w:pStyle w:val="ConsPlusNormal"/>
        <w:ind w:firstLine="540"/>
        <w:jc w:val="both"/>
      </w:pPr>
      <w:hyperlink r:id="rId54" w:history="1">
        <w:r>
          <w:rPr>
            <w:color w:val="0000FF"/>
          </w:rPr>
          <w:t>11.9</w:t>
        </w:r>
      </w:hyperlink>
      <w:r>
        <w:t>. Технология</w:t>
      </w:r>
    </w:p>
    <w:p w:rsidR="00795490" w:rsidRDefault="00795490">
      <w:pPr>
        <w:pStyle w:val="ConsPlusNormal"/>
        <w:ind w:firstLine="540"/>
        <w:jc w:val="both"/>
      </w:pPr>
      <w:r>
        <w:t>Изучение предметной области "Технология" должно обеспечить:</w:t>
      </w:r>
    </w:p>
    <w:p w:rsidR="00795490" w:rsidRDefault="00795490">
      <w:pPr>
        <w:pStyle w:val="ConsPlusNormal"/>
        <w:ind w:firstLine="540"/>
        <w:jc w:val="both"/>
      </w:pPr>
      <w:r>
        <w:t>развитие инновационной творческой деятельности обучающихся в процессе решения прикладных учебных задач;</w:t>
      </w:r>
    </w:p>
    <w:p w:rsidR="00795490" w:rsidRDefault="00795490">
      <w:pPr>
        <w:pStyle w:val="ConsPlusNormal"/>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795490" w:rsidRDefault="00795490">
      <w:pPr>
        <w:pStyle w:val="ConsPlusNormal"/>
        <w:ind w:firstLine="540"/>
        <w:jc w:val="both"/>
      </w:pPr>
      <w:r>
        <w:t>совершенствование умений выполнения учебно-исследовательской и проектной деятельности;</w:t>
      </w:r>
    </w:p>
    <w:p w:rsidR="00795490" w:rsidRDefault="00795490">
      <w:pPr>
        <w:pStyle w:val="ConsPlusNormal"/>
        <w:ind w:firstLine="540"/>
        <w:jc w:val="both"/>
      </w:pPr>
      <w:r>
        <w:t>формирование представлений о социальных и этических аспектах научно-технического прогресса;</w:t>
      </w:r>
    </w:p>
    <w:p w:rsidR="00795490" w:rsidRDefault="00795490">
      <w:pPr>
        <w:pStyle w:val="ConsPlusNormal"/>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795490" w:rsidRDefault="00795490">
      <w:pPr>
        <w:pStyle w:val="ConsPlusNormal"/>
        <w:ind w:firstLine="540"/>
        <w:jc w:val="both"/>
      </w:pPr>
      <w:r>
        <w:t>Предметные результаты изучения предметной области "Технология" должны отражать:</w:t>
      </w:r>
    </w:p>
    <w:p w:rsidR="00795490" w:rsidRDefault="00795490">
      <w:pPr>
        <w:pStyle w:val="ConsPlusNormal"/>
        <w:ind w:firstLine="540"/>
        <w:jc w:val="both"/>
      </w:pPr>
      <w: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795490" w:rsidRDefault="00795490">
      <w:pPr>
        <w:pStyle w:val="ConsPlusNormal"/>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795490" w:rsidRDefault="00795490">
      <w:pPr>
        <w:pStyle w:val="ConsPlusNormal"/>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795490" w:rsidRDefault="00795490">
      <w:pPr>
        <w:pStyle w:val="ConsPlusNormal"/>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795490" w:rsidRDefault="00795490">
      <w:pPr>
        <w:pStyle w:val="ConsPlusNormal"/>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95490" w:rsidRDefault="00795490">
      <w:pPr>
        <w:pStyle w:val="ConsPlusNormal"/>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795490" w:rsidRDefault="00795490">
      <w:pPr>
        <w:pStyle w:val="ConsPlusNormal"/>
        <w:ind w:firstLine="540"/>
        <w:jc w:val="both"/>
      </w:pPr>
      <w:hyperlink r:id="rId55" w:history="1">
        <w:r>
          <w:rPr>
            <w:color w:val="0000FF"/>
          </w:rPr>
          <w:t>11.10</w:t>
        </w:r>
      </w:hyperlink>
      <w:r>
        <w:t>. Физическая культура и основы безопасности жизнедеятельности</w:t>
      </w:r>
    </w:p>
    <w:p w:rsidR="00795490" w:rsidRDefault="00795490">
      <w:pPr>
        <w:pStyle w:val="ConsPlusNormal"/>
        <w:ind w:firstLine="540"/>
        <w:jc w:val="both"/>
      </w:pPr>
      <w:r>
        <w:t>Изучение предметной области "Физическая культура и основы безопасности жизнедеятельности" должно обеспечить:</w:t>
      </w:r>
    </w:p>
    <w:p w:rsidR="00795490" w:rsidRDefault="00795490">
      <w:pPr>
        <w:pStyle w:val="ConsPlusNormal"/>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795490" w:rsidRDefault="00795490">
      <w:pPr>
        <w:pStyle w:val="ConsPlusNormal"/>
        <w:ind w:firstLine="540"/>
        <w:jc w:val="both"/>
      </w:pPr>
      <w:r>
        <w:t>формирование и развитие установок активного, экологически целесообразного, здорового и безопасного образа жизни;</w:t>
      </w:r>
    </w:p>
    <w:p w:rsidR="00795490" w:rsidRDefault="00795490">
      <w:pPr>
        <w:pStyle w:val="ConsPlusNormal"/>
        <w:ind w:firstLine="540"/>
        <w:jc w:val="both"/>
      </w:pPr>
      <w:r>
        <w:lastRenderedPageBreak/>
        <w:t>понимание личной и общественной значимости современной культуры безопасности жизнедеятельности;</w:t>
      </w:r>
    </w:p>
    <w:p w:rsidR="00795490" w:rsidRDefault="00795490">
      <w:pPr>
        <w:pStyle w:val="ConsPlusNormal"/>
        <w:ind w:firstLine="540"/>
        <w:jc w:val="both"/>
      </w:pPr>
      <w: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795490" w:rsidRDefault="00795490">
      <w:pPr>
        <w:pStyle w:val="ConsPlusNormal"/>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795490" w:rsidRDefault="00795490">
      <w:pPr>
        <w:pStyle w:val="ConsPlusNormal"/>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795490" w:rsidRDefault="00795490">
      <w:pPr>
        <w:pStyle w:val="ConsPlusNormal"/>
        <w:ind w:firstLine="540"/>
        <w:jc w:val="both"/>
      </w:pPr>
      <w:r>
        <w:t>установление связей между жизненным опытом обучающихся и знаниями из разных предметных областей.</w:t>
      </w:r>
    </w:p>
    <w:p w:rsidR="00795490" w:rsidRDefault="00795490">
      <w:pPr>
        <w:pStyle w:val="ConsPlusNormal"/>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795490" w:rsidRDefault="00795490">
      <w:pPr>
        <w:pStyle w:val="ConsPlusNormal"/>
        <w:ind w:firstLine="540"/>
        <w:jc w:val="both"/>
      </w:pPr>
      <w:r>
        <w:t>Физическая культура:</w:t>
      </w:r>
    </w:p>
    <w:p w:rsidR="00795490" w:rsidRDefault="00795490">
      <w:pPr>
        <w:pStyle w:val="ConsPlusNormal"/>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95490" w:rsidRDefault="00795490">
      <w:pPr>
        <w:pStyle w:val="ConsPlusNormal"/>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795490" w:rsidRDefault="00795490">
      <w:pPr>
        <w:pStyle w:val="ConsPlusNormal"/>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795490" w:rsidRDefault="00795490">
      <w:pPr>
        <w:pStyle w:val="ConsPlusNormal"/>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795490" w:rsidRDefault="00795490">
      <w:pPr>
        <w:pStyle w:val="ConsPlusNormal"/>
        <w:ind w:firstLine="540"/>
        <w:jc w:val="both"/>
      </w:pPr>
      <w:r>
        <w:t xml:space="preserve">5) формирование умений выполнять комплексы общеразвивающих, </w:t>
      </w:r>
      <w:r>
        <w:lastRenderedPageBreak/>
        <w:t xml:space="preserve">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6" w:history="1">
        <w:r>
          <w:rPr>
            <w:color w:val="0000FF"/>
          </w:rPr>
          <w:t>нормативов</w:t>
        </w:r>
      </w:hyperlink>
      <w:r>
        <w:t xml:space="preserve"> Всероссийского физкультурно-спортивного комплекса "Готов к труду и обороне" (ГТО);</w:t>
      </w:r>
    </w:p>
    <w:p w:rsidR="00795490" w:rsidRDefault="00795490">
      <w:pPr>
        <w:pStyle w:val="ConsPlusNormal"/>
        <w:jc w:val="both"/>
      </w:pPr>
      <w:r>
        <w:t xml:space="preserve">(в ред. </w:t>
      </w:r>
      <w:hyperlink r:id="rId57" w:history="1">
        <w:r>
          <w:rPr>
            <w:color w:val="0000FF"/>
          </w:rPr>
          <w:t>Приказа</w:t>
        </w:r>
      </w:hyperlink>
      <w:r>
        <w:t xml:space="preserve"> Минобрнауки России от 29.12.2014 N 1644)</w:t>
      </w:r>
    </w:p>
    <w:p w:rsidR="00795490" w:rsidRDefault="00795490">
      <w:pPr>
        <w:pStyle w:val="ConsPlusNormal"/>
        <w:ind w:firstLine="540"/>
        <w:jc w:val="both"/>
      </w:pPr>
      <w:r>
        <w:t>6) для слепых и слабовидящих обучающихся:</w:t>
      </w:r>
    </w:p>
    <w:p w:rsidR="00795490" w:rsidRDefault="00795490">
      <w:pPr>
        <w:pStyle w:val="ConsPlusNormal"/>
        <w:ind w:firstLine="540"/>
        <w:jc w:val="both"/>
      </w:pPr>
      <w:r>
        <w:t>формирование приемов осязательного и слухового самоконтроля в процессе формирования трудовых действий;</w:t>
      </w:r>
    </w:p>
    <w:p w:rsidR="00795490" w:rsidRDefault="00795490">
      <w:pPr>
        <w:pStyle w:val="ConsPlusNormal"/>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795490" w:rsidRDefault="00795490">
      <w:pPr>
        <w:pStyle w:val="ConsPlusNormal"/>
        <w:jc w:val="both"/>
      </w:pPr>
      <w:r>
        <w:t xml:space="preserve">(пп. 6 введен </w:t>
      </w:r>
      <w:hyperlink r:id="rId58" w:history="1">
        <w:r>
          <w:rPr>
            <w:color w:val="0000FF"/>
          </w:rPr>
          <w:t>Приказом</w:t>
        </w:r>
      </w:hyperlink>
      <w:r>
        <w:t xml:space="preserve"> Минобрнауки России от 31.12.2015 N 1577)</w:t>
      </w:r>
    </w:p>
    <w:p w:rsidR="00795490" w:rsidRDefault="00795490">
      <w:pPr>
        <w:pStyle w:val="ConsPlusNormal"/>
        <w:ind w:firstLine="540"/>
        <w:jc w:val="both"/>
      </w:pPr>
      <w:r>
        <w:t>7) для обучающихся с нарушениями опорно-двигательного аппарата:</w:t>
      </w:r>
    </w:p>
    <w:p w:rsidR="00795490" w:rsidRDefault="00795490">
      <w:pPr>
        <w:pStyle w:val="ConsPlusNormal"/>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795490" w:rsidRDefault="00795490">
      <w:pPr>
        <w:pStyle w:val="ConsPlusNormal"/>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95490" w:rsidRDefault="00795490">
      <w:pPr>
        <w:pStyle w:val="ConsPlusNormal"/>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95490" w:rsidRDefault="00795490">
      <w:pPr>
        <w:pStyle w:val="ConsPlusNormal"/>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795490" w:rsidRDefault="00795490">
      <w:pPr>
        <w:pStyle w:val="ConsPlusNormal"/>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795490" w:rsidRDefault="00795490">
      <w:pPr>
        <w:pStyle w:val="ConsPlusNormal"/>
        <w:jc w:val="both"/>
      </w:pPr>
      <w:r>
        <w:t xml:space="preserve">(пп. 7 введен </w:t>
      </w:r>
      <w:hyperlink r:id="rId59" w:history="1">
        <w:r>
          <w:rPr>
            <w:color w:val="0000FF"/>
          </w:rPr>
          <w:t>Приказом</w:t>
        </w:r>
      </w:hyperlink>
      <w:r>
        <w:t xml:space="preserve"> Минобрнауки России от 31.12.2015 N 1577)</w:t>
      </w:r>
    </w:p>
    <w:p w:rsidR="00795490" w:rsidRDefault="00795490">
      <w:pPr>
        <w:pStyle w:val="ConsPlusNormal"/>
        <w:ind w:firstLine="540"/>
        <w:jc w:val="both"/>
      </w:pPr>
      <w:r>
        <w:t>Основы безопасности жизнедеятельности:</w:t>
      </w:r>
    </w:p>
    <w:p w:rsidR="00795490" w:rsidRDefault="00795490">
      <w:pPr>
        <w:pStyle w:val="ConsPlusNormal"/>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795490" w:rsidRDefault="00795490">
      <w:pPr>
        <w:pStyle w:val="ConsPlusNormal"/>
        <w:ind w:firstLine="540"/>
        <w:jc w:val="both"/>
      </w:pPr>
      <w:r>
        <w:t>2) формирование убеждения в необходимости безопасного и здорового образа жизни;</w:t>
      </w:r>
    </w:p>
    <w:p w:rsidR="00795490" w:rsidRDefault="00795490">
      <w:pPr>
        <w:pStyle w:val="ConsPlusNormal"/>
        <w:ind w:firstLine="540"/>
        <w:jc w:val="both"/>
      </w:pPr>
      <w:r>
        <w:t xml:space="preserve">3) понимание личной и общественной значимости современной культуры </w:t>
      </w:r>
      <w:r>
        <w:lastRenderedPageBreak/>
        <w:t>безопасности жизнедеятельности;</w:t>
      </w:r>
    </w:p>
    <w:p w:rsidR="00795490" w:rsidRDefault="00795490">
      <w:pPr>
        <w:pStyle w:val="ConsPlusNormal"/>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795490" w:rsidRDefault="00795490">
      <w:pPr>
        <w:pStyle w:val="ConsPlusNormal"/>
        <w:ind w:firstLine="540"/>
        <w:jc w:val="both"/>
      </w:pPr>
      <w:r>
        <w:t>5) понимание необходимости подготовки граждан к защите Отечества;</w:t>
      </w:r>
    </w:p>
    <w:p w:rsidR="00795490" w:rsidRDefault="00795490">
      <w:pPr>
        <w:pStyle w:val="ConsPlusNormal"/>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795490" w:rsidRDefault="00795490">
      <w:pPr>
        <w:pStyle w:val="ConsPlusNormal"/>
        <w:ind w:firstLine="540"/>
        <w:jc w:val="both"/>
      </w:pPr>
      <w:r>
        <w:t>7) формирование антиэкстремистской и антитеррористической личностной позиции;</w:t>
      </w:r>
    </w:p>
    <w:p w:rsidR="00795490" w:rsidRDefault="00795490">
      <w:pPr>
        <w:pStyle w:val="ConsPlusNormal"/>
        <w:ind w:firstLine="540"/>
        <w:jc w:val="both"/>
      </w:pPr>
      <w:r>
        <w:t>8) понимание необходимости сохранения природы и окружающей среды для полноценной жизни человека;</w:t>
      </w:r>
    </w:p>
    <w:p w:rsidR="00795490" w:rsidRDefault="00795490">
      <w:pPr>
        <w:pStyle w:val="ConsPlusNormal"/>
        <w:ind w:firstLine="540"/>
        <w:jc w:val="both"/>
      </w:pPr>
      <w: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795490" w:rsidRDefault="00795490">
      <w:pPr>
        <w:pStyle w:val="ConsPlusNormal"/>
        <w:ind w:firstLine="540"/>
        <w:jc w:val="both"/>
      </w:pPr>
      <w:r>
        <w:t>10) знание и умение применять меры безопасности и правила поведения в условиях опасных и чрезвычайных ситуаций;</w:t>
      </w:r>
    </w:p>
    <w:p w:rsidR="00795490" w:rsidRDefault="00795490">
      <w:pPr>
        <w:pStyle w:val="ConsPlusNormal"/>
        <w:ind w:firstLine="540"/>
        <w:jc w:val="both"/>
      </w:pPr>
      <w:r>
        <w:t>11) умение оказать первую помощь пострадавшим;</w:t>
      </w:r>
    </w:p>
    <w:p w:rsidR="00795490" w:rsidRDefault="00795490">
      <w:pPr>
        <w:pStyle w:val="ConsPlusNormal"/>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795490" w:rsidRDefault="00795490">
      <w:pPr>
        <w:pStyle w:val="ConsPlusNormal"/>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795490" w:rsidRDefault="00795490">
      <w:pPr>
        <w:pStyle w:val="ConsPlusNormal"/>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795490" w:rsidRDefault="00795490">
      <w:pPr>
        <w:pStyle w:val="ConsPlusNormal"/>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795490" w:rsidRDefault="00795490">
      <w:pPr>
        <w:pStyle w:val="ConsPlusNormal"/>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795490" w:rsidRDefault="00795490">
      <w:pPr>
        <w:pStyle w:val="ConsPlusNormal"/>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795490" w:rsidRDefault="00795490">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795490" w:rsidRDefault="00795490">
      <w:pPr>
        <w:pStyle w:val="ConsPlusNormal"/>
        <w:ind w:firstLine="540"/>
        <w:jc w:val="both"/>
      </w:pPr>
      <w:r>
        <w:t xml:space="preserve">результаты государственной итоговой аттестации выпускников, </w:t>
      </w:r>
      <w:r>
        <w:lastRenderedPageBreak/>
        <w:t>характеризующие уровень достижения планируемых результатов освоения основной образовательной программы основного общего образования.</w:t>
      </w:r>
    </w:p>
    <w:p w:rsidR="00795490" w:rsidRDefault="00795490">
      <w:pPr>
        <w:pStyle w:val="ConsPlusNormal"/>
        <w:jc w:val="both"/>
      </w:pPr>
      <w:r>
        <w:t xml:space="preserve">(в ред. </w:t>
      </w:r>
      <w:hyperlink r:id="rId60" w:history="1">
        <w:r>
          <w:rPr>
            <w:color w:val="0000FF"/>
          </w:rPr>
          <w:t>Приказа</w:t>
        </w:r>
      </w:hyperlink>
      <w:r>
        <w:t xml:space="preserve"> Минобрнауки России от 29.12.2014 N 1644)</w:t>
      </w:r>
    </w:p>
    <w:p w:rsidR="00795490" w:rsidRDefault="00795490">
      <w:pPr>
        <w:pStyle w:val="ConsPlusNormal"/>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795490" w:rsidRDefault="00795490">
      <w:pPr>
        <w:pStyle w:val="ConsPlusNormal"/>
        <w:ind w:firstLine="540"/>
        <w:jc w:val="both"/>
      </w:pPr>
    </w:p>
    <w:p w:rsidR="00795490" w:rsidRDefault="00795490">
      <w:pPr>
        <w:pStyle w:val="ConsPlusNormal"/>
        <w:jc w:val="center"/>
        <w:outlineLvl w:val="1"/>
      </w:pPr>
      <w:r>
        <w:t>III. ТРЕБОВАНИЯ К СТРУКТУРЕ ОСНОВНОЙ ОБРАЗОВАТЕЛЬНОЙ</w:t>
      </w:r>
    </w:p>
    <w:p w:rsidR="00795490" w:rsidRDefault="00795490">
      <w:pPr>
        <w:pStyle w:val="ConsPlusNormal"/>
        <w:jc w:val="center"/>
      </w:pPr>
      <w:r>
        <w:t>ПРОГРАММЫ ОСНОВНОГО ОБЩЕГО ОБРАЗОВАНИЯ</w:t>
      </w:r>
    </w:p>
    <w:p w:rsidR="00795490" w:rsidRDefault="00795490">
      <w:pPr>
        <w:pStyle w:val="ConsPlusNormal"/>
        <w:jc w:val="center"/>
      </w:pPr>
    </w:p>
    <w:p w:rsidR="00795490" w:rsidRDefault="00795490">
      <w:pPr>
        <w:pStyle w:val="ConsPlusNormal"/>
        <w:ind w:firstLine="540"/>
        <w:jc w:val="both"/>
      </w:pPr>
      <w: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795490" w:rsidRDefault="00795490">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795490" w:rsidRDefault="00795490">
      <w:pPr>
        <w:pStyle w:val="ConsPlusNormal"/>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795490" w:rsidRDefault="00795490">
      <w:pPr>
        <w:pStyle w:val="ConsPlusNormal"/>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795490" w:rsidRDefault="00795490">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795490" w:rsidRDefault="00795490">
      <w:pPr>
        <w:pStyle w:val="ConsPlusNormal"/>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795490" w:rsidRDefault="00795490">
      <w:pPr>
        <w:pStyle w:val="ConsPlusNormal"/>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795490" w:rsidRDefault="00795490">
      <w:pPr>
        <w:pStyle w:val="ConsPlusNormal"/>
        <w:ind w:firstLine="540"/>
        <w:jc w:val="both"/>
      </w:pPr>
      <w:r>
        <w:lastRenderedPageBreak/>
        <w:t>Целевой раздел включает:</w:t>
      </w:r>
    </w:p>
    <w:p w:rsidR="00795490" w:rsidRDefault="00795490">
      <w:pPr>
        <w:pStyle w:val="ConsPlusNormal"/>
        <w:ind w:firstLine="540"/>
        <w:jc w:val="both"/>
      </w:pPr>
      <w:r>
        <w:t>пояснительную записку;</w:t>
      </w:r>
    </w:p>
    <w:p w:rsidR="00795490" w:rsidRDefault="00795490">
      <w:pPr>
        <w:pStyle w:val="ConsPlusNormal"/>
        <w:ind w:firstLine="540"/>
        <w:jc w:val="both"/>
      </w:pPr>
      <w:r>
        <w:t>планируемые результаты освоения обучающимися основной образовательной программы основного общего образования;</w:t>
      </w:r>
    </w:p>
    <w:p w:rsidR="00795490" w:rsidRDefault="00795490">
      <w:pPr>
        <w:pStyle w:val="ConsPlusNormal"/>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795490" w:rsidRDefault="00795490">
      <w:pPr>
        <w:pStyle w:val="ConsPlusNormal"/>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795490" w:rsidRDefault="00795490">
      <w:pPr>
        <w:pStyle w:val="ConsPlusNormal"/>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795490" w:rsidRDefault="00795490">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программы отдельных учебных предметов, курсов, в том числе интегрированных;</w:t>
      </w:r>
    </w:p>
    <w:p w:rsidR="00795490" w:rsidRDefault="00795490">
      <w:pPr>
        <w:pStyle w:val="ConsPlusNormal"/>
        <w:ind w:firstLine="540"/>
        <w:jc w:val="both"/>
      </w:pPr>
      <w: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95490" w:rsidRDefault="00795490">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программу коррекционной работы &lt;*&gt;.</w:t>
      </w:r>
    </w:p>
    <w:p w:rsidR="00795490" w:rsidRDefault="00795490">
      <w:pPr>
        <w:pStyle w:val="ConsPlusNormal"/>
        <w:ind w:firstLine="540"/>
        <w:jc w:val="both"/>
      </w:pPr>
      <w:r>
        <w:t>--------------------------------</w:t>
      </w:r>
    </w:p>
    <w:p w:rsidR="00795490" w:rsidRDefault="00795490">
      <w:pPr>
        <w:pStyle w:val="ConsPlusNormal"/>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795490" w:rsidRDefault="00795490">
      <w:pPr>
        <w:pStyle w:val="ConsPlusNormal"/>
        <w:jc w:val="both"/>
      </w:pPr>
      <w:r>
        <w:t xml:space="preserve">(в ред. </w:t>
      </w:r>
      <w:hyperlink r:id="rId65" w:history="1">
        <w:r>
          <w:rPr>
            <w:color w:val="0000FF"/>
          </w:rPr>
          <w:t>Приказа</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795490" w:rsidRDefault="00795490">
      <w:pPr>
        <w:pStyle w:val="ConsPlusNormal"/>
        <w:jc w:val="both"/>
      </w:pPr>
      <w:r>
        <w:t xml:space="preserve">(в ред. </w:t>
      </w:r>
      <w:hyperlink r:id="rId66"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Организационный раздел включает:</w:t>
      </w:r>
    </w:p>
    <w:p w:rsidR="00795490" w:rsidRDefault="00795490">
      <w:pPr>
        <w:pStyle w:val="ConsPlusNormal"/>
        <w:ind w:firstLine="540"/>
        <w:jc w:val="both"/>
      </w:pPr>
      <w:r>
        <w:t>учебный план основного общего образования, календарный учебный график и план внеурочной деятельности;</w:t>
      </w:r>
    </w:p>
    <w:p w:rsidR="00795490" w:rsidRDefault="00795490">
      <w:pPr>
        <w:pStyle w:val="ConsPlusNormal"/>
        <w:jc w:val="both"/>
      </w:pPr>
      <w:r>
        <w:t xml:space="preserve">(в ред. </w:t>
      </w:r>
      <w:hyperlink r:id="rId67"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795490" w:rsidRDefault="00795490">
      <w:pPr>
        <w:pStyle w:val="ConsPlusNormal"/>
        <w:jc w:val="both"/>
      </w:pPr>
      <w:r>
        <w:t xml:space="preserve">(в ред. </w:t>
      </w:r>
      <w:hyperlink r:id="rId68"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Организация, осуществляющая образовательную деятельность по </w:t>
      </w:r>
      <w:r>
        <w:lastRenderedPageBreak/>
        <w:t>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795490" w:rsidRDefault="00795490">
      <w:pPr>
        <w:pStyle w:val="ConsPlusNormal"/>
        <w:jc w:val="both"/>
      </w:pPr>
      <w:r>
        <w:t xml:space="preserve">(в ред. </w:t>
      </w:r>
      <w:hyperlink r:id="rId69" w:history="1">
        <w:r>
          <w:rPr>
            <w:color w:val="0000FF"/>
          </w:rPr>
          <w:t>Приказа</w:t>
        </w:r>
      </w:hyperlink>
      <w:r>
        <w:t xml:space="preserve"> Минобрнауки России от 29.12.2014 N 1644)</w:t>
      </w:r>
    </w:p>
    <w:p w:rsidR="00795490" w:rsidRDefault="00795490">
      <w:pPr>
        <w:pStyle w:val="ConsPlusNormal"/>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795490" w:rsidRDefault="00795490">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795490" w:rsidRDefault="00795490">
      <w:pPr>
        <w:pStyle w:val="ConsPlusNormal"/>
        <w:jc w:val="both"/>
      </w:pPr>
      <w:r>
        <w:t xml:space="preserve">(в ред. </w:t>
      </w:r>
      <w:hyperlink r:id="rId71" w:history="1">
        <w:r>
          <w:rPr>
            <w:color w:val="0000FF"/>
          </w:rPr>
          <w:t>Приказа</w:t>
        </w:r>
      </w:hyperlink>
      <w:r>
        <w:t xml:space="preserve"> Минобрнауки России от 29.12.2014 N 1644)</w:t>
      </w:r>
    </w:p>
    <w:p w:rsidR="00795490" w:rsidRDefault="00795490">
      <w:pPr>
        <w:pStyle w:val="ConsPlusNormal"/>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795490" w:rsidRDefault="00795490">
      <w:pPr>
        <w:pStyle w:val="ConsPlusNormal"/>
        <w:ind w:firstLine="540"/>
        <w:jc w:val="both"/>
      </w:pPr>
      <w:r>
        <w:t>учебные курсы, обеспечивающие различные интересы обучающихся, в том числе этнокультурные;</w:t>
      </w:r>
    </w:p>
    <w:p w:rsidR="00795490" w:rsidRDefault="00795490">
      <w:pPr>
        <w:pStyle w:val="ConsPlusNormal"/>
        <w:ind w:firstLine="540"/>
        <w:jc w:val="both"/>
      </w:pPr>
      <w:r>
        <w:t>внеурочная деятельность.</w:t>
      </w:r>
    </w:p>
    <w:p w:rsidR="00795490" w:rsidRDefault="00795490">
      <w:pPr>
        <w:pStyle w:val="ConsPlusNormal"/>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795490" w:rsidRDefault="00795490">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795490" w:rsidRDefault="00795490">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795490" w:rsidRDefault="00795490">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795490" w:rsidRDefault="00795490">
      <w:pPr>
        <w:pStyle w:val="ConsPlusNormal"/>
        <w:jc w:val="both"/>
      </w:pPr>
      <w:r>
        <w:t xml:space="preserve">(в ред. </w:t>
      </w:r>
      <w:hyperlink r:id="rId74"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Абзац исключен. - </w:t>
      </w:r>
      <w:hyperlink r:id="rId75" w:history="1">
        <w:r>
          <w:rPr>
            <w:color w:val="0000FF"/>
          </w:rPr>
          <w:t>Приказ</w:t>
        </w:r>
      </w:hyperlink>
      <w:r>
        <w:t xml:space="preserve"> Минобрнауки России от 29.12.2014 N 1644.</w:t>
      </w:r>
    </w:p>
    <w:p w:rsidR="00795490" w:rsidRDefault="00795490">
      <w:pPr>
        <w:pStyle w:val="ConsPlusNormal"/>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795490" w:rsidRDefault="00795490">
      <w:pPr>
        <w:pStyle w:val="ConsPlusNormal"/>
        <w:jc w:val="both"/>
      </w:pPr>
      <w:r>
        <w:t xml:space="preserve">(п. 17 в ред. </w:t>
      </w:r>
      <w:hyperlink r:id="rId76" w:history="1">
        <w:r>
          <w:rPr>
            <w:color w:val="0000FF"/>
          </w:rPr>
          <w:t>Приказа</w:t>
        </w:r>
      </w:hyperlink>
      <w:r>
        <w:t xml:space="preserve"> Минобрнауки России от 29.12.2014 N 1644)</w:t>
      </w:r>
    </w:p>
    <w:p w:rsidR="00795490" w:rsidRDefault="00795490">
      <w:pPr>
        <w:pStyle w:val="ConsPlusNormal"/>
        <w:ind w:firstLine="540"/>
        <w:jc w:val="both"/>
      </w:pPr>
      <w:r>
        <w:lastRenderedPageBreak/>
        <w:t>18. Требования к разделам основной образовательной программы основного общего образования:</w:t>
      </w:r>
    </w:p>
    <w:p w:rsidR="00795490" w:rsidRDefault="00795490">
      <w:pPr>
        <w:pStyle w:val="ConsPlusNormal"/>
        <w:ind w:firstLine="540"/>
        <w:jc w:val="both"/>
      </w:pPr>
      <w:r>
        <w:t>18.1. Целевой раздел основной образовательной программы основного</w:t>
      </w:r>
    </w:p>
    <w:p w:rsidR="00795490" w:rsidRDefault="00795490">
      <w:pPr>
        <w:pStyle w:val="ConsPlusNormal"/>
        <w:jc w:val="both"/>
      </w:pPr>
      <w:r>
        <w:t>общего образования:</w:t>
      </w:r>
    </w:p>
    <w:p w:rsidR="00795490" w:rsidRDefault="00795490">
      <w:pPr>
        <w:pStyle w:val="ConsPlusNormal"/>
        <w:ind w:firstLine="540"/>
        <w:jc w:val="both"/>
      </w:pPr>
      <w:r>
        <w:t>18.1.1. Пояснительная записка должна раскрывать:</w:t>
      </w:r>
    </w:p>
    <w:p w:rsidR="00795490" w:rsidRDefault="00795490">
      <w:pPr>
        <w:pStyle w:val="ConsPlusNormal"/>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795490" w:rsidRDefault="00795490">
      <w:pPr>
        <w:pStyle w:val="ConsPlusNormal"/>
        <w:ind w:firstLine="540"/>
        <w:jc w:val="both"/>
      </w:pPr>
      <w:r>
        <w:t>2) принципы и подходы к формированию основной образовательной программы основного общего образования.</w:t>
      </w:r>
    </w:p>
    <w:p w:rsidR="00795490" w:rsidRDefault="00795490">
      <w:pPr>
        <w:pStyle w:val="ConsPlusNormal"/>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795490" w:rsidRDefault="00795490">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795490" w:rsidRDefault="00795490">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795490" w:rsidRDefault="00795490">
      <w:pPr>
        <w:pStyle w:val="ConsPlusNormal"/>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795490" w:rsidRDefault="00795490">
      <w:pPr>
        <w:pStyle w:val="ConsPlusNormal"/>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795490" w:rsidRDefault="00795490">
      <w:pPr>
        <w:pStyle w:val="ConsPlusNormal"/>
        <w:jc w:val="both"/>
      </w:pPr>
      <w:r>
        <w:t xml:space="preserve">(в ред. </w:t>
      </w:r>
      <w:hyperlink r:id="rId78" w:history="1">
        <w:r>
          <w:rPr>
            <w:color w:val="0000FF"/>
          </w:rPr>
          <w:t>Приказа</w:t>
        </w:r>
      </w:hyperlink>
      <w:r>
        <w:t xml:space="preserve"> Минобрнауки России от 29.12.2014 N 1644)</w:t>
      </w:r>
    </w:p>
    <w:p w:rsidR="00795490" w:rsidRDefault="00795490">
      <w:pPr>
        <w:pStyle w:val="ConsPlusNormal"/>
        <w:ind w:firstLine="540"/>
        <w:jc w:val="both"/>
      </w:pPr>
      <w: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795490" w:rsidRDefault="00795490">
      <w:pPr>
        <w:pStyle w:val="ConsPlusNormal"/>
        <w:jc w:val="both"/>
      </w:pPr>
      <w:r>
        <w:t xml:space="preserve">(в ред. </w:t>
      </w:r>
      <w:hyperlink r:id="rId79" w:history="1">
        <w:r>
          <w:rPr>
            <w:color w:val="0000FF"/>
          </w:rPr>
          <w:t>Приказа</w:t>
        </w:r>
      </w:hyperlink>
      <w:r>
        <w:t xml:space="preserve"> Минобрнауки России от 29.12.2014 N 1644)</w:t>
      </w:r>
    </w:p>
    <w:p w:rsidR="00795490" w:rsidRDefault="00795490">
      <w:pPr>
        <w:pStyle w:val="ConsPlusNormal"/>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795490" w:rsidRDefault="00795490">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795490" w:rsidRDefault="00795490">
      <w:pPr>
        <w:pStyle w:val="ConsPlusNormal"/>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795490" w:rsidRDefault="00795490">
      <w:pPr>
        <w:pStyle w:val="ConsPlusNormal"/>
        <w:ind w:firstLine="540"/>
        <w:jc w:val="both"/>
      </w:pPr>
      <w:r>
        <w:t xml:space="preserve">18.1.3. Система оценки достижения планируемых результатов освоения </w:t>
      </w:r>
      <w:r>
        <w:lastRenderedPageBreak/>
        <w:t>основной образовательной программы основного общего образования должна:</w:t>
      </w:r>
    </w:p>
    <w:p w:rsidR="00795490" w:rsidRDefault="00795490">
      <w:pPr>
        <w:pStyle w:val="ConsPlusNormal"/>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95490" w:rsidRDefault="00795490">
      <w:pPr>
        <w:pStyle w:val="ConsPlusNormal"/>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795490" w:rsidRDefault="00795490">
      <w:pPr>
        <w:pStyle w:val="ConsPlusNormal"/>
        <w:jc w:val="both"/>
      </w:pPr>
      <w:r>
        <w:t xml:space="preserve">(в ред. </w:t>
      </w:r>
      <w:hyperlink r:id="rId81" w:history="1">
        <w:r>
          <w:rPr>
            <w:color w:val="0000FF"/>
          </w:rPr>
          <w:t>Приказа</w:t>
        </w:r>
      </w:hyperlink>
      <w:r>
        <w:t xml:space="preserve"> Минобрнауки России от 29.12.2014 N 1644)</w:t>
      </w:r>
    </w:p>
    <w:p w:rsidR="00795490" w:rsidRDefault="00795490">
      <w:pPr>
        <w:pStyle w:val="ConsPlusNormal"/>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795490" w:rsidRDefault="00795490">
      <w:pPr>
        <w:pStyle w:val="ConsPlusNormal"/>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795490" w:rsidRDefault="00795490">
      <w:pPr>
        <w:pStyle w:val="ConsPlusNormal"/>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795490" w:rsidRDefault="00795490">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795490" w:rsidRDefault="00795490">
      <w:pPr>
        <w:pStyle w:val="ConsPlusNormal"/>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795490" w:rsidRDefault="00795490">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795490" w:rsidRDefault="00795490">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795490" w:rsidRDefault="00795490">
      <w:pPr>
        <w:pStyle w:val="ConsPlusNormal"/>
        <w:ind w:firstLine="540"/>
        <w:jc w:val="both"/>
      </w:pPr>
      <w:r>
        <w:t>18.2. Содержательный раздел основной образовательной программы основного общего образования:</w:t>
      </w:r>
    </w:p>
    <w:p w:rsidR="00795490" w:rsidRDefault="00795490">
      <w:pPr>
        <w:pStyle w:val="ConsPlusNormal"/>
        <w:ind w:firstLine="540"/>
        <w:jc w:val="both"/>
      </w:pPr>
      <w: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795490" w:rsidRDefault="00795490">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реализацию требований Стандарта к личностным и метапредметным результатам освоения основной образовательной программы основного общего </w:t>
      </w:r>
      <w:r>
        <w:lastRenderedPageBreak/>
        <w:t>образования, системно-деятельностного подхода, развивающего потенциала основного общего образования;</w:t>
      </w:r>
    </w:p>
    <w:p w:rsidR="00795490" w:rsidRDefault="00795490">
      <w:pPr>
        <w:pStyle w:val="ConsPlusNormal"/>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795490" w:rsidRDefault="00795490">
      <w:pPr>
        <w:pStyle w:val="ConsPlusNormal"/>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795490" w:rsidRDefault="00795490">
      <w:pPr>
        <w:pStyle w:val="ConsPlusNormal"/>
        <w:ind w:firstLine="540"/>
        <w:jc w:val="both"/>
      </w:pPr>
      <w:r>
        <w:t>Программа должна обеспечивать:</w:t>
      </w:r>
    </w:p>
    <w:p w:rsidR="00795490" w:rsidRDefault="00795490">
      <w:pPr>
        <w:pStyle w:val="ConsPlusNormal"/>
        <w:ind w:firstLine="540"/>
        <w:jc w:val="both"/>
      </w:pPr>
      <w:r>
        <w:t>развитие у обучающихся способности к саморазвитию и самосовершенствованию;</w:t>
      </w:r>
    </w:p>
    <w:p w:rsidR="00795490" w:rsidRDefault="00795490">
      <w:pPr>
        <w:pStyle w:val="ConsPlusNormal"/>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795490" w:rsidRDefault="00795490">
      <w:pPr>
        <w:pStyle w:val="ConsPlusNormal"/>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795490" w:rsidRDefault="00795490">
      <w:pPr>
        <w:pStyle w:val="ConsPlusNormal"/>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795490" w:rsidRDefault="00795490">
      <w:pPr>
        <w:pStyle w:val="ConsPlusNormal"/>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795490" w:rsidRDefault="00795490">
      <w:pPr>
        <w:pStyle w:val="ConsPlusNormal"/>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795490" w:rsidRDefault="00795490">
      <w:pPr>
        <w:pStyle w:val="ConsPlusNormal"/>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795490" w:rsidRDefault="00795490">
      <w:pPr>
        <w:pStyle w:val="ConsPlusNormal"/>
        <w:ind w:firstLine="540"/>
        <w:jc w:val="both"/>
      </w:pPr>
      <w:r>
        <w:t>Программа должна содержать:</w:t>
      </w:r>
    </w:p>
    <w:p w:rsidR="00795490" w:rsidRDefault="00795490">
      <w:pPr>
        <w:pStyle w:val="ConsPlusNormal"/>
        <w:ind w:firstLine="540"/>
        <w:jc w:val="both"/>
      </w:pPr>
      <w:r>
        <w:t>1) цели и задачи программы, описание ее места и роли в реализации требований Стандарта;</w:t>
      </w:r>
    </w:p>
    <w:p w:rsidR="00795490" w:rsidRDefault="00795490">
      <w:pPr>
        <w:pStyle w:val="ConsPlusNormal"/>
        <w:ind w:firstLine="540"/>
        <w:jc w:val="both"/>
      </w:pPr>
      <w:r>
        <w:t xml:space="preserve">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w:t>
      </w:r>
      <w:r>
        <w:lastRenderedPageBreak/>
        <w:t>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795490" w:rsidRDefault="00795490">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795490" w:rsidRDefault="00795490">
      <w:pPr>
        <w:pStyle w:val="ConsPlusNormal"/>
        <w:ind w:firstLine="540"/>
        <w:jc w:val="both"/>
      </w:pPr>
      <w:r>
        <w:t>3) типовые задачи применения универсальных учебных действий;</w:t>
      </w:r>
    </w:p>
    <w:p w:rsidR="00795490" w:rsidRDefault="00795490">
      <w:pPr>
        <w:pStyle w:val="ConsPlusNormal"/>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795490" w:rsidRDefault="00795490">
      <w:pPr>
        <w:pStyle w:val="ConsPlusNormal"/>
        <w:ind w:firstLine="540"/>
        <w:jc w:val="both"/>
      </w:pPr>
      <w:r>
        <w:t>5) описание содержания, видов и форм организации учебной деятельности по формированию и развитию ИКТ-компетенций;</w:t>
      </w:r>
    </w:p>
    <w:p w:rsidR="00795490" w:rsidRDefault="00795490">
      <w:pPr>
        <w:pStyle w:val="ConsPlusNormal"/>
        <w:ind w:firstLine="540"/>
        <w:jc w:val="both"/>
      </w:pPr>
      <w:r>
        <w:t>6) перечень и описание основных элементов ИКТ-компетенций и инструментов их использования;</w:t>
      </w:r>
    </w:p>
    <w:p w:rsidR="00795490" w:rsidRDefault="00795490">
      <w:pPr>
        <w:pStyle w:val="ConsPlusNormal"/>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795490" w:rsidRDefault="00795490">
      <w:pPr>
        <w:pStyle w:val="ConsPlusNormal"/>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795490" w:rsidRDefault="00795490">
      <w:pPr>
        <w:pStyle w:val="ConsPlusNormal"/>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795490" w:rsidRDefault="00795490">
      <w:pPr>
        <w:pStyle w:val="ConsPlusNormal"/>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795490" w:rsidRDefault="00795490">
      <w:pPr>
        <w:pStyle w:val="ConsPlusNormal"/>
        <w:jc w:val="both"/>
      </w:pPr>
      <w:r>
        <w:t xml:space="preserve">(в ред. </w:t>
      </w:r>
      <w:hyperlink r:id="rId87" w:history="1">
        <w:r>
          <w:rPr>
            <w:color w:val="0000FF"/>
          </w:rPr>
          <w:t>Приказа</w:t>
        </w:r>
      </w:hyperlink>
      <w:r>
        <w:t xml:space="preserve"> Минобрнауки России от 29.12.2014 N 1644)</w:t>
      </w:r>
    </w:p>
    <w:p w:rsidR="00795490" w:rsidRDefault="00795490">
      <w:pPr>
        <w:pStyle w:val="ConsPlusNormal"/>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795490" w:rsidRDefault="00795490">
      <w:pPr>
        <w:pStyle w:val="ConsPlusNormal"/>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795490" w:rsidRDefault="00795490">
      <w:pPr>
        <w:pStyle w:val="ConsPlusNormal"/>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795490" w:rsidRDefault="00795490">
      <w:pPr>
        <w:pStyle w:val="ConsPlusNormal"/>
        <w:ind w:firstLine="540"/>
        <w:jc w:val="both"/>
      </w:pPr>
      <w:r>
        <w:t>Рабочие программы учебных предметов, курсов должны содержать:</w:t>
      </w:r>
    </w:p>
    <w:p w:rsidR="00795490" w:rsidRDefault="00795490">
      <w:pPr>
        <w:pStyle w:val="ConsPlusNormal"/>
        <w:ind w:firstLine="540"/>
        <w:jc w:val="both"/>
      </w:pPr>
      <w:r>
        <w:t>1) планируемые результаты освоения учебного предмета, курса;</w:t>
      </w:r>
    </w:p>
    <w:p w:rsidR="00795490" w:rsidRDefault="00795490">
      <w:pPr>
        <w:pStyle w:val="ConsPlusNormal"/>
        <w:ind w:firstLine="540"/>
        <w:jc w:val="both"/>
      </w:pPr>
      <w:r>
        <w:t>2) содержание учебного предмета, курса;</w:t>
      </w:r>
    </w:p>
    <w:p w:rsidR="00795490" w:rsidRDefault="00795490">
      <w:pPr>
        <w:pStyle w:val="ConsPlusNormal"/>
        <w:ind w:firstLine="540"/>
        <w:jc w:val="both"/>
      </w:pPr>
      <w:r>
        <w:t>3) тематическое планирование с указанием количества часов, отводимых на освоение каждой темы.</w:t>
      </w:r>
    </w:p>
    <w:p w:rsidR="00795490" w:rsidRDefault="00795490">
      <w:pPr>
        <w:pStyle w:val="ConsPlusNormal"/>
        <w:ind w:firstLine="540"/>
        <w:jc w:val="both"/>
      </w:pPr>
      <w:r>
        <w:t>Рабочие программы курсов внеурочной деятельности должны содержать:</w:t>
      </w:r>
    </w:p>
    <w:p w:rsidR="00795490" w:rsidRDefault="00795490">
      <w:pPr>
        <w:pStyle w:val="ConsPlusNormal"/>
        <w:ind w:firstLine="540"/>
        <w:jc w:val="both"/>
      </w:pPr>
      <w:r>
        <w:lastRenderedPageBreak/>
        <w:t>1) результаты освоения курса внеурочной деятельности;</w:t>
      </w:r>
    </w:p>
    <w:p w:rsidR="00795490" w:rsidRDefault="00795490">
      <w:pPr>
        <w:pStyle w:val="ConsPlusNormal"/>
        <w:ind w:firstLine="540"/>
        <w:jc w:val="both"/>
      </w:pPr>
      <w:r>
        <w:t>2) содержание курса внеурочной деятельности с указанием форм организации и видов деятельности;</w:t>
      </w:r>
    </w:p>
    <w:p w:rsidR="00795490" w:rsidRDefault="00795490">
      <w:pPr>
        <w:pStyle w:val="ConsPlusNormal"/>
        <w:ind w:firstLine="540"/>
        <w:jc w:val="both"/>
      </w:pPr>
      <w:r>
        <w:t>3) тематическое планирование.</w:t>
      </w:r>
    </w:p>
    <w:p w:rsidR="00795490" w:rsidRDefault="00795490">
      <w:pPr>
        <w:pStyle w:val="ConsPlusNormal"/>
        <w:jc w:val="both"/>
      </w:pPr>
      <w:r>
        <w:t xml:space="preserve">(п. 18.2.2 в ред. </w:t>
      </w:r>
      <w:hyperlink r:id="rId88" w:history="1">
        <w:r>
          <w:rPr>
            <w:color w:val="0000FF"/>
          </w:rPr>
          <w:t>Приказа</w:t>
        </w:r>
      </w:hyperlink>
      <w:r>
        <w:t xml:space="preserve"> Минобрнауки России от 31.12.2015 N 1577)</w:t>
      </w:r>
    </w:p>
    <w:p w:rsidR="00795490" w:rsidRDefault="00795490">
      <w:pPr>
        <w:pStyle w:val="ConsPlusNormal"/>
        <w:ind w:firstLine="540"/>
        <w:jc w:val="both"/>
      </w:pPr>
      <w: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795490" w:rsidRDefault="00795490">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Программа должна быть направлена на:</w:t>
      </w:r>
    </w:p>
    <w:p w:rsidR="00795490" w:rsidRDefault="00795490">
      <w:pPr>
        <w:pStyle w:val="ConsPlusNormal"/>
        <w:ind w:firstLine="54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795490" w:rsidRDefault="00795490">
      <w:pPr>
        <w:pStyle w:val="ConsPlusNormal"/>
        <w:ind w:firstLine="54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795490" w:rsidRDefault="00795490">
      <w:pPr>
        <w:pStyle w:val="ConsPlusNormal"/>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795490" w:rsidRDefault="00795490">
      <w:pPr>
        <w:pStyle w:val="ConsPlusNormal"/>
        <w:ind w:firstLine="540"/>
        <w:jc w:val="both"/>
      </w:pPr>
      <w:r>
        <w:t>формирование экологической культуры.</w:t>
      </w:r>
    </w:p>
    <w:p w:rsidR="00795490" w:rsidRDefault="00795490">
      <w:pPr>
        <w:pStyle w:val="ConsPlusNormal"/>
        <w:ind w:firstLine="540"/>
        <w:jc w:val="both"/>
      </w:pPr>
      <w:r>
        <w:t>Программа должна обеспечить:</w:t>
      </w:r>
    </w:p>
    <w:p w:rsidR="00795490" w:rsidRDefault="00795490">
      <w:pPr>
        <w:pStyle w:val="ConsPlusNormal"/>
        <w:ind w:firstLine="54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795490" w:rsidRDefault="00795490">
      <w:pPr>
        <w:pStyle w:val="ConsPlusNormal"/>
        <w:ind w:firstLine="54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795490" w:rsidRDefault="00795490">
      <w:pPr>
        <w:pStyle w:val="ConsPlusNormal"/>
        <w:ind w:firstLine="540"/>
        <w:jc w:val="both"/>
      </w:pPr>
      <w:r>
        <w:t xml:space="preserve">приобщение обучающихся к культурным ценностям своего народа, своей этнической или социокультурной группы, базовым национальным ценностям </w:t>
      </w:r>
      <w:r>
        <w:lastRenderedPageBreak/>
        <w:t>российского общества, общечеловеческим ценностям в контексте формирования у них российской гражданской идентичности;</w:t>
      </w:r>
    </w:p>
    <w:p w:rsidR="00795490" w:rsidRDefault="00795490">
      <w:pPr>
        <w:pStyle w:val="ConsPlusNormal"/>
        <w:ind w:firstLine="540"/>
        <w:jc w:val="both"/>
      </w:pPr>
      <w:r>
        <w:t>социальную самоидентификацию обучающихся посредством личностно значимой и общественно приемлемой деятельности;</w:t>
      </w:r>
    </w:p>
    <w:p w:rsidR="00795490" w:rsidRDefault="00795490">
      <w:pPr>
        <w:pStyle w:val="ConsPlusNormal"/>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795490" w:rsidRDefault="00795490">
      <w:pPr>
        <w:pStyle w:val="ConsPlusNormal"/>
        <w:ind w:firstLine="540"/>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795490" w:rsidRDefault="00795490">
      <w:pPr>
        <w:pStyle w:val="ConsPlusNormal"/>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795490" w:rsidRDefault="00795490">
      <w:pPr>
        <w:pStyle w:val="ConsPlusNormal"/>
        <w:ind w:firstLine="54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795490" w:rsidRDefault="00795490">
      <w:pPr>
        <w:pStyle w:val="ConsPlusNormal"/>
        <w:ind w:firstLine="540"/>
        <w:jc w:val="both"/>
      </w:pPr>
      <w:r>
        <w:t>формирование способности противостоять негативным воздействиям социальной среды, факторам микросоциальной среды;</w:t>
      </w:r>
    </w:p>
    <w:p w:rsidR="00795490" w:rsidRDefault="00795490">
      <w:pPr>
        <w:pStyle w:val="ConsPlusNormal"/>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795490" w:rsidRDefault="00795490">
      <w:pPr>
        <w:pStyle w:val="ConsPlusNormal"/>
        <w:ind w:firstLine="540"/>
        <w:jc w:val="both"/>
      </w:pPr>
      <w:r>
        <w:t>формирование у обучающихся мотивации к труду, потребности к приобретению профессии;</w:t>
      </w:r>
    </w:p>
    <w:p w:rsidR="00795490" w:rsidRDefault="00795490">
      <w:pPr>
        <w:pStyle w:val="ConsPlusNormal"/>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795490" w:rsidRDefault="00795490">
      <w:pPr>
        <w:pStyle w:val="ConsPlusNormal"/>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795490" w:rsidRDefault="00795490">
      <w:pPr>
        <w:pStyle w:val="ConsPlusNormal"/>
        <w:ind w:firstLine="540"/>
        <w:jc w:val="both"/>
      </w:pPr>
      <w:r>
        <w:t>приобретение практического опыта, соответствующего интересам и способностям обучающихся;</w:t>
      </w:r>
    </w:p>
    <w:p w:rsidR="00795490" w:rsidRDefault="00795490">
      <w:pPr>
        <w:pStyle w:val="ConsPlusNormal"/>
        <w:ind w:firstLine="540"/>
        <w:jc w:val="both"/>
      </w:pPr>
      <w: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795490" w:rsidRDefault="00795490">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информирование обучающихся об особенностях различных сфер профессиональной деятельности, социальных и финансовых составляющих </w:t>
      </w:r>
      <w:r>
        <w:lastRenderedPageBreak/>
        <w:t>различных профессий, особенностях местного, регионального, российского и международного спроса на различные виды трудовой деятельности;</w:t>
      </w:r>
    </w:p>
    <w:p w:rsidR="00795490" w:rsidRDefault="00795490">
      <w:pPr>
        <w:pStyle w:val="ConsPlusNormal"/>
        <w:ind w:firstLine="54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795490" w:rsidRDefault="00795490">
      <w:pPr>
        <w:pStyle w:val="ConsPlusNormal"/>
        <w:ind w:firstLine="540"/>
        <w:jc w:val="both"/>
      </w:pPr>
      <w:r>
        <w:t>осознание обучающимися ценности экологически целесообразного, здорового и безопасного образа жизни;</w:t>
      </w:r>
    </w:p>
    <w:p w:rsidR="00795490" w:rsidRDefault="00795490">
      <w:pPr>
        <w:pStyle w:val="ConsPlusNormal"/>
        <w:ind w:firstLine="54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795490" w:rsidRDefault="00795490">
      <w:pPr>
        <w:pStyle w:val="ConsPlusNormal"/>
        <w:ind w:firstLine="540"/>
        <w:jc w:val="both"/>
      </w:pPr>
      <w:r>
        <w:t>осознанное отношение обучающихся к выбору индивидуального рациона здорового питания;</w:t>
      </w:r>
    </w:p>
    <w:p w:rsidR="00795490" w:rsidRDefault="00795490">
      <w:pPr>
        <w:pStyle w:val="ConsPlusNormal"/>
        <w:ind w:firstLine="54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795490" w:rsidRDefault="00795490">
      <w:pPr>
        <w:pStyle w:val="ConsPlusNormal"/>
        <w:ind w:firstLine="540"/>
        <w:jc w:val="both"/>
      </w:pPr>
      <w:r>
        <w:t>овладение современными оздоровительными технологиями, в том числе на основе навыков личной гигиены;</w:t>
      </w:r>
    </w:p>
    <w:p w:rsidR="00795490" w:rsidRDefault="00795490">
      <w:pPr>
        <w:pStyle w:val="ConsPlusNormal"/>
        <w:ind w:firstLine="54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795490" w:rsidRDefault="00795490">
      <w:pPr>
        <w:pStyle w:val="ConsPlusNormal"/>
        <w:ind w:firstLine="54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795490" w:rsidRDefault="00795490">
      <w:pPr>
        <w:pStyle w:val="ConsPlusNormal"/>
        <w:ind w:firstLine="540"/>
        <w:jc w:val="both"/>
      </w:pPr>
      <w:r>
        <w:t>Программа должна содержать:</w:t>
      </w:r>
    </w:p>
    <w:p w:rsidR="00795490" w:rsidRDefault="00795490">
      <w:pPr>
        <w:pStyle w:val="ConsPlusNormal"/>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795490" w:rsidRDefault="00795490">
      <w:pPr>
        <w:pStyle w:val="ConsPlusNormal"/>
        <w:ind w:firstLine="540"/>
        <w:jc w:val="both"/>
      </w:pPr>
      <w: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795490" w:rsidRDefault="00795490">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3) содержание, виды деятельности и формы занятий с обучающимися по </w:t>
      </w:r>
      <w:r>
        <w:lastRenderedPageBreak/>
        <w:t>каждому из направлений духовно-нравственного развития, воспитания и социализации обучающихся;</w:t>
      </w:r>
    </w:p>
    <w:p w:rsidR="00795490" w:rsidRDefault="00795490">
      <w:pPr>
        <w:pStyle w:val="ConsPlusNormal"/>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795490" w:rsidRDefault="00795490">
      <w:pPr>
        <w:pStyle w:val="ConsPlusNormal"/>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795490" w:rsidRDefault="00795490">
      <w:pPr>
        <w:pStyle w:val="ConsPlusNormal"/>
        <w:jc w:val="both"/>
      </w:pPr>
      <w:r>
        <w:t xml:space="preserve">(в ред. </w:t>
      </w:r>
      <w:hyperlink r:id="rId92" w:history="1">
        <w:r>
          <w:rPr>
            <w:color w:val="0000FF"/>
          </w:rPr>
          <w:t>Приказа</w:t>
        </w:r>
      </w:hyperlink>
      <w:r>
        <w:t xml:space="preserve"> Минобрнауки России от 29.12.2014 N 1644)</w:t>
      </w:r>
    </w:p>
    <w:p w:rsidR="00795490" w:rsidRDefault="00795490">
      <w:pPr>
        <w:pStyle w:val="ConsPlusNormal"/>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795490" w:rsidRDefault="00795490">
      <w:pPr>
        <w:pStyle w:val="ConsPlusNormal"/>
        <w:ind w:firstLine="540"/>
        <w:jc w:val="both"/>
      </w:pPr>
      <w: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795490" w:rsidRDefault="00795490">
      <w:pPr>
        <w:pStyle w:val="ConsPlusNormal"/>
        <w:jc w:val="both"/>
      </w:pPr>
      <w:r>
        <w:t xml:space="preserve">(в ред. </w:t>
      </w:r>
      <w:hyperlink r:id="rId93" w:history="1">
        <w:r>
          <w:rPr>
            <w:color w:val="0000FF"/>
          </w:rPr>
          <w:t>Приказа</w:t>
        </w:r>
      </w:hyperlink>
      <w:r>
        <w:t xml:space="preserve"> Минобрнауки России от 29.12.2014 N 1644)</w:t>
      </w:r>
    </w:p>
    <w:p w:rsidR="00795490" w:rsidRDefault="00795490">
      <w:pPr>
        <w:pStyle w:val="ConsPlusNormal"/>
        <w:ind w:firstLine="540"/>
        <w:jc w:val="both"/>
      </w:pPr>
      <w: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795490" w:rsidRDefault="00795490">
      <w:pPr>
        <w:pStyle w:val="ConsPlusNormal"/>
        <w:jc w:val="both"/>
      </w:pPr>
      <w:r>
        <w:t xml:space="preserve">(в ред. </w:t>
      </w:r>
      <w:hyperlink r:id="rId94" w:history="1">
        <w:r>
          <w:rPr>
            <w:color w:val="0000FF"/>
          </w:rPr>
          <w:t>Приказа</w:t>
        </w:r>
      </w:hyperlink>
      <w:r>
        <w:t xml:space="preserve"> Минобрнауки России от 29.12.2014 N 1644)</w:t>
      </w:r>
    </w:p>
    <w:p w:rsidR="00795490" w:rsidRDefault="00795490">
      <w:pPr>
        <w:pStyle w:val="ConsPlusNormal"/>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795490" w:rsidRDefault="00795490">
      <w:pPr>
        <w:pStyle w:val="ConsPlusNormal"/>
        <w:ind w:firstLine="540"/>
        <w:jc w:val="both"/>
      </w:pPr>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795490" w:rsidRDefault="00795490">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795490" w:rsidRDefault="00795490">
      <w:pPr>
        <w:pStyle w:val="ConsPlusNormal"/>
        <w:ind w:firstLine="540"/>
        <w:jc w:val="both"/>
      </w:pPr>
      <w:r>
        <w:t>11) методику и инструментарий мониторинга духовно-нравственного развития, воспитания и социализации обучающихся;</w:t>
      </w:r>
    </w:p>
    <w:p w:rsidR="00795490" w:rsidRDefault="00795490">
      <w:pPr>
        <w:pStyle w:val="ConsPlusNormal"/>
        <w:ind w:firstLine="540"/>
        <w:jc w:val="both"/>
      </w:pPr>
      <w: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795490" w:rsidRDefault="00795490">
      <w:pPr>
        <w:pStyle w:val="ConsPlusNormal"/>
        <w:ind w:firstLine="540"/>
        <w:jc w:val="both"/>
      </w:pPr>
      <w: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w:t>
      </w:r>
      <w:r>
        <w:lastRenderedPageBreak/>
        <w:t>общего образования, оказание помощи и поддержки детям данной категории.</w:t>
      </w:r>
    </w:p>
    <w:p w:rsidR="00795490" w:rsidRDefault="00795490">
      <w:pPr>
        <w:pStyle w:val="ConsPlusNormal"/>
        <w:ind w:firstLine="540"/>
        <w:jc w:val="both"/>
      </w:pPr>
      <w:r>
        <w:t>Программа должна обеспечивать:</w:t>
      </w:r>
    </w:p>
    <w:p w:rsidR="00795490" w:rsidRDefault="00795490">
      <w:pPr>
        <w:pStyle w:val="ConsPlusNormal"/>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795490" w:rsidRDefault="00795490">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795490" w:rsidRDefault="00795490">
      <w:pPr>
        <w:pStyle w:val="ConsPlusNormal"/>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795490" w:rsidRDefault="00795490">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795490" w:rsidRDefault="00795490">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Программа должна содержать:</w:t>
      </w:r>
    </w:p>
    <w:p w:rsidR="00795490" w:rsidRDefault="00795490">
      <w:pPr>
        <w:pStyle w:val="ConsPlusNormal"/>
        <w:ind w:firstLine="540"/>
        <w:jc w:val="both"/>
      </w:pPr>
      <w:r>
        <w:t>1) цели и задачи коррекционной работы с обучающимися при получении основного общего образования;</w:t>
      </w:r>
    </w:p>
    <w:p w:rsidR="00795490" w:rsidRDefault="00795490">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795490" w:rsidRDefault="00795490">
      <w:pPr>
        <w:pStyle w:val="ConsPlusNormal"/>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795490" w:rsidRDefault="00795490">
      <w:pPr>
        <w:pStyle w:val="ConsPlusNormal"/>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795490" w:rsidRDefault="00795490">
      <w:pPr>
        <w:pStyle w:val="ConsPlusNormal"/>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795490" w:rsidRDefault="00795490">
      <w:pPr>
        <w:pStyle w:val="ConsPlusNormal"/>
        <w:jc w:val="both"/>
      </w:pPr>
      <w:r>
        <w:lastRenderedPageBreak/>
        <w:t xml:space="preserve">(в ред. </w:t>
      </w:r>
      <w:hyperlink r:id="rId100" w:history="1">
        <w:r>
          <w:rPr>
            <w:color w:val="0000FF"/>
          </w:rPr>
          <w:t>Приказа</w:t>
        </w:r>
      </w:hyperlink>
      <w:r>
        <w:t xml:space="preserve"> Минобрнауки России от 29.12.2014 N 1644)</w:t>
      </w:r>
    </w:p>
    <w:p w:rsidR="00795490" w:rsidRDefault="00795490">
      <w:pPr>
        <w:pStyle w:val="ConsPlusNormal"/>
        <w:ind w:firstLine="540"/>
        <w:jc w:val="both"/>
      </w:pPr>
      <w:r>
        <w:t>5) планируемые результаты коррекционной работы.</w:t>
      </w:r>
    </w:p>
    <w:p w:rsidR="00795490" w:rsidRDefault="00795490">
      <w:pPr>
        <w:pStyle w:val="ConsPlusNormal"/>
        <w:ind w:firstLine="540"/>
        <w:jc w:val="both"/>
      </w:pPr>
      <w:r>
        <w:t>18.3. Организационный раздел основной образовательной программы:</w:t>
      </w:r>
    </w:p>
    <w:p w:rsidR="00795490" w:rsidRDefault="00795490">
      <w:pPr>
        <w:pStyle w:val="ConsPlusNormal"/>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795490" w:rsidRDefault="00795490">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95490" w:rsidRDefault="00795490">
      <w:pPr>
        <w:pStyle w:val="ConsPlusNormal"/>
        <w:jc w:val="both"/>
      </w:pPr>
      <w:r>
        <w:t xml:space="preserve">(в ред. </w:t>
      </w:r>
      <w:hyperlink r:id="rId101" w:history="1">
        <w:r>
          <w:rPr>
            <w:color w:val="0000FF"/>
          </w:rPr>
          <w:t>Приказа</w:t>
        </w:r>
      </w:hyperlink>
      <w:r>
        <w:t xml:space="preserve"> Минобрнауки России от 29.12.2014 N 1644)</w:t>
      </w:r>
    </w:p>
    <w:p w:rsidR="00795490" w:rsidRDefault="00795490">
      <w:pPr>
        <w:pStyle w:val="ConsPlusNormal"/>
        <w:ind w:firstLine="540"/>
        <w:jc w:val="both"/>
      </w:pPr>
      <w:r>
        <w:t>--------------------------------</w:t>
      </w:r>
    </w:p>
    <w:p w:rsidR="00795490" w:rsidRDefault="00795490">
      <w:pPr>
        <w:pStyle w:val="ConsPlusNormal"/>
        <w:ind w:firstLine="540"/>
        <w:jc w:val="both"/>
      </w:pPr>
      <w:r>
        <w:t xml:space="preserve">&lt;*&gt; Сноска исключена. - </w:t>
      </w:r>
      <w:hyperlink r:id="rId102" w:history="1">
        <w:r>
          <w:rPr>
            <w:color w:val="0000FF"/>
          </w:rPr>
          <w:t>Приказ</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r>
        <w:t>В учебный план входят следующие обязательные предметные области и учебные предметы:</w:t>
      </w:r>
    </w:p>
    <w:p w:rsidR="00795490" w:rsidRDefault="00795490">
      <w:pPr>
        <w:pStyle w:val="ConsPlusNormal"/>
        <w:ind w:firstLine="540"/>
        <w:jc w:val="both"/>
      </w:pPr>
      <w:r>
        <w:t>русский язык и литература (русский язык, литература);</w:t>
      </w:r>
    </w:p>
    <w:p w:rsidR="00795490" w:rsidRDefault="00795490">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795490" w:rsidRDefault="00795490">
      <w:pPr>
        <w:pStyle w:val="ConsPlusNormal"/>
        <w:ind w:firstLine="540"/>
        <w:jc w:val="both"/>
      </w:pPr>
      <w:r>
        <w:t>родной язык и родная литература (родной язык, родная литература);</w:t>
      </w:r>
    </w:p>
    <w:p w:rsidR="00795490" w:rsidRDefault="00795490">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795490" w:rsidRDefault="00795490">
      <w:pPr>
        <w:pStyle w:val="ConsPlusNormal"/>
        <w:ind w:firstLine="540"/>
        <w:jc w:val="both"/>
      </w:pPr>
      <w:r>
        <w:t>иностранные языки (иностранный язык, второй иностранный язык);</w:t>
      </w:r>
    </w:p>
    <w:p w:rsidR="00795490" w:rsidRDefault="00795490">
      <w:pPr>
        <w:pStyle w:val="ConsPlusNormal"/>
        <w:jc w:val="both"/>
      </w:pPr>
      <w:r>
        <w:t xml:space="preserve">(в ред. </w:t>
      </w:r>
      <w:hyperlink r:id="rId105" w:history="1">
        <w:r>
          <w:rPr>
            <w:color w:val="0000FF"/>
          </w:rPr>
          <w:t>Приказа</w:t>
        </w:r>
      </w:hyperlink>
      <w:r>
        <w:t xml:space="preserve"> Минобрнауки России от 31.12.2015 N 1577)</w:t>
      </w:r>
    </w:p>
    <w:p w:rsidR="00795490" w:rsidRDefault="00795490">
      <w:pPr>
        <w:pStyle w:val="ConsPlusNormal"/>
        <w:ind w:firstLine="540"/>
        <w:jc w:val="both"/>
      </w:pPr>
      <w:r>
        <w:t>общественно-научные предметы (история России, всеобщая история, обществознание, география);</w:t>
      </w:r>
    </w:p>
    <w:p w:rsidR="00795490" w:rsidRDefault="00795490">
      <w:pPr>
        <w:pStyle w:val="ConsPlusNormal"/>
        <w:ind w:firstLine="540"/>
        <w:jc w:val="both"/>
      </w:pPr>
      <w:r>
        <w:t>математика и информатика (математика, алгебра, геометрия, информатика);</w:t>
      </w:r>
    </w:p>
    <w:p w:rsidR="00795490" w:rsidRDefault="00795490">
      <w:pPr>
        <w:pStyle w:val="ConsPlusNormal"/>
        <w:ind w:firstLine="540"/>
        <w:jc w:val="both"/>
      </w:pPr>
      <w:r>
        <w:t>основы духовно-нравственной культуры народов России;</w:t>
      </w:r>
    </w:p>
    <w:p w:rsidR="00795490" w:rsidRDefault="00795490">
      <w:pPr>
        <w:pStyle w:val="ConsPlusNormal"/>
        <w:ind w:firstLine="540"/>
        <w:jc w:val="both"/>
      </w:pPr>
      <w:r>
        <w:t>естественнонаучные предметы (физика, биология, химия);</w:t>
      </w:r>
    </w:p>
    <w:p w:rsidR="00795490" w:rsidRDefault="00795490">
      <w:pPr>
        <w:pStyle w:val="ConsPlusNormal"/>
        <w:ind w:firstLine="540"/>
        <w:jc w:val="both"/>
      </w:pPr>
      <w:r>
        <w:t>искусство (изобразительное искусство, музыка);</w:t>
      </w:r>
    </w:p>
    <w:p w:rsidR="00795490" w:rsidRDefault="00795490">
      <w:pPr>
        <w:pStyle w:val="ConsPlusNormal"/>
        <w:ind w:firstLine="540"/>
        <w:jc w:val="both"/>
      </w:pPr>
      <w:r>
        <w:t>технология (технология);</w:t>
      </w:r>
    </w:p>
    <w:p w:rsidR="00795490" w:rsidRDefault="00795490">
      <w:pPr>
        <w:pStyle w:val="ConsPlusNormal"/>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795490" w:rsidRDefault="00795490">
      <w:pPr>
        <w:pStyle w:val="ConsPlusNormal"/>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795490" w:rsidRDefault="00795490">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w:t>
      </w:r>
      <w:r>
        <w:lastRenderedPageBreak/>
        <w:t>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795490" w:rsidRDefault="00795490">
      <w:pPr>
        <w:pStyle w:val="ConsPlusNormal"/>
        <w:jc w:val="both"/>
      </w:pPr>
      <w:r>
        <w:t xml:space="preserve">(в ред. </w:t>
      </w:r>
      <w:hyperlink r:id="rId107"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Абзац исключен. - </w:t>
      </w:r>
      <w:hyperlink r:id="rId108" w:history="1">
        <w:r>
          <w:rPr>
            <w:color w:val="0000FF"/>
          </w:rPr>
          <w:t>Приказ</w:t>
        </w:r>
      </w:hyperlink>
      <w:r>
        <w:t xml:space="preserve"> Минобрнауки России от 29.12.2014 N 1644.</w:t>
      </w:r>
    </w:p>
    <w:p w:rsidR="00795490" w:rsidRDefault="00795490">
      <w:pPr>
        <w:pStyle w:val="ConsPlusNormal"/>
        <w:ind w:firstLine="540"/>
        <w:jc w:val="both"/>
      </w:pPr>
      <w:r>
        <w:t>Количество учебных занятий за 5 лет не может составлять менее 5267 часов и более 6020 часов.</w:t>
      </w:r>
    </w:p>
    <w:p w:rsidR="00795490" w:rsidRDefault="00795490">
      <w:pPr>
        <w:pStyle w:val="ConsPlusNormal"/>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95490" w:rsidRDefault="00795490">
      <w:pPr>
        <w:pStyle w:val="ConsPlusNormal"/>
        <w:ind w:firstLine="540"/>
        <w:jc w:val="both"/>
      </w:pPr>
      <w:r>
        <w:t>даты начала и окончания учебного года;</w:t>
      </w:r>
    </w:p>
    <w:p w:rsidR="00795490" w:rsidRDefault="00795490">
      <w:pPr>
        <w:pStyle w:val="ConsPlusNormal"/>
        <w:ind w:firstLine="540"/>
        <w:jc w:val="both"/>
      </w:pPr>
      <w:r>
        <w:t>продолжительность учебного года, четвертей (триместров);</w:t>
      </w:r>
    </w:p>
    <w:p w:rsidR="00795490" w:rsidRDefault="00795490">
      <w:pPr>
        <w:pStyle w:val="ConsPlusNormal"/>
        <w:ind w:firstLine="540"/>
        <w:jc w:val="both"/>
      </w:pPr>
      <w:r>
        <w:t>сроки и продолжительность каникул;</w:t>
      </w:r>
    </w:p>
    <w:p w:rsidR="00795490" w:rsidRDefault="00795490">
      <w:pPr>
        <w:pStyle w:val="ConsPlusNormal"/>
        <w:ind w:firstLine="540"/>
        <w:jc w:val="both"/>
      </w:pPr>
      <w:r>
        <w:t>сроки проведения промежуточных аттестаций.</w:t>
      </w:r>
    </w:p>
    <w:p w:rsidR="00795490" w:rsidRDefault="00795490">
      <w:pPr>
        <w:pStyle w:val="ConsPlusNormal"/>
        <w:jc w:val="both"/>
      </w:pPr>
      <w:r>
        <w:t xml:space="preserve">(п. 18.3.1.1 введен </w:t>
      </w:r>
      <w:hyperlink r:id="rId109" w:history="1">
        <w:r>
          <w:rPr>
            <w:color w:val="0000FF"/>
          </w:rPr>
          <w:t>Приказом</w:t>
        </w:r>
      </w:hyperlink>
      <w:r>
        <w:t xml:space="preserve"> Минобрнауки России от 29.12.2014 N 1644)</w:t>
      </w:r>
    </w:p>
    <w:p w:rsidR="00795490" w:rsidRDefault="00795490">
      <w:pPr>
        <w:pStyle w:val="ConsPlusNormal"/>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795490" w:rsidRDefault="00795490">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795490" w:rsidRDefault="00795490">
      <w:pPr>
        <w:pStyle w:val="ConsPlusNormal"/>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795490" w:rsidRDefault="00795490">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795490" w:rsidRDefault="00795490">
      <w:pPr>
        <w:pStyle w:val="ConsPlusNormal"/>
        <w:jc w:val="both"/>
      </w:pPr>
      <w:r>
        <w:t xml:space="preserve">(п. 18.3.1.2 введен </w:t>
      </w:r>
      <w:hyperlink r:id="rId110" w:history="1">
        <w:r>
          <w:rPr>
            <w:color w:val="0000FF"/>
          </w:rPr>
          <w:t>Приказом</w:t>
        </w:r>
      </w:hyperlink>
      <w:r>
        <w:t xml:space="preserve"> Минобрнауки России от 29.12.2014 N 1644)</w:t>
      </w:r>
    </w:p>
    <w:p w:rsidR="00795490" w:rsidRDefault="00795490">
      <w:pPr>
        <w:pStyle w:val="ConsPlusNormal"/>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795490" w:rsidRDefault="00795490">
      <w:pPr>
        <w:pStyle w:val="ConsPlusNormal"/>
        <w:ind w:firstLine="540"/>
        <w:jc w:val="both"/>
      </w:pPr>
      <w:r>
        <w:t xml:space="preserve">Система условий должна учитывать организационную структуру организации, осуществляющей образовательную деятельность, а также его </w:t>
      </w:r>
      <w:r>
        <w:lastRenderedPageBreak/>
        <w:t>взаимодействие с социальными партнерами (как внутри системы образования, так и в рамках межведомственного взаимодействия).</w:t>
      </w:r>
    </w:p>
    <w:p w:rsidR="00795490" w:rsidRDefault="00795490">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795490" w:rsidRDefault="00795490">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Система условий должна содержать:</w:t>
      </w:r>
    </w:p>
    <w:p w:rsidR="00795490" w:rsidRDefault="00795490">
      <w:pPr>
        <w:pStyle w:val="ConsPlusNormal"/>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795490" w:rsidRDefault="00795490">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795490" w:rsidRDefault="00795490">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795490" w:rsidRDefault="00795490">
      <w:pPr>
        <w:pStyle w:val="ConsPlusNormal"/>
        <w:ind w:firstLine="540"/>
        <w:jc w:val="both"/>
      </w:pPr>
      <w:r>
        <w:t>механизмы достижения целевых ориентиров в системе условий;</w:t>
      </w:r>
    </w:p>
    <w:p w:rsidR="00795490" w:rsidRDefault="00795490">
      <w:pPr>
        <w:pStyle w:val="ConsPlusNormal"/>
        <w:ind w:firstLine="540"/>
        <w:jc w:val="both"/>
      </w:pPr>
      <w:r>
        <w:t>сетевой график (дорожную карту) по формированию необходимой системы условий;</w:t>
      </w:r>
    </w:p>
    <w:p w:rsidR="00795490" w:rsidRDefault="00795490">
      <w:pPr>
        <w:pStyle w:val="ConsPlusNormal"/>
        <w:ind w:firstLine="540"/>
        <w:jc w:val="both"/>
      </w:pPr>
      <w:r>
        <w:t>контроль состояния системы условий.</w:t>
      </w:r>
    </w:p>
    <w:p w:rsidR="00795490" w:rsidRDefault="00795490">
      <w:pPr>
        <w:pStyle w:val="ConsPlusNormal"/>
        <w:ind w:firstLine="540"/>
        <w:jc w:val="both"/>
      </w:pPr>
    </w:p>
    <w:p w:rsidR="00795490" w:rsidRDefault="00795490">
      <w:pPr>
        <w:pStyle w:val="ConsPlusNormal"/>
        <w:jc w:val="center"/>
        <w:outlineLvl w:val="1"/>
      </w:pPr>
      <w:r>
        <w:t>IV. ТРЕБОВАНИЯ К УСЛОВИЯМ РЕАЛИЗАЦИИ ОСНОВНОЙ</w:t>
      </w:r>
    </w:p>
    <w:p w:rsidR="00795490" w:rsidRDefault="00795490">
      <w:pPr>
        <w:pStyle w:val="ConsPlusNormal"/>
        <w:jc w:val="center"/>
      </w:pPr>
      <w:r>
        <w:t>ОБРАЗОВАТЕЛЬНОЙ ПРОГРАММЫ ОСНОВНОГО ОБЩЕГО ОБРАЗОВАНИЯ</w:t>
      </w:r>
    </w:p>
    <w:p w:rsidR="00795490" w:rsidRDefault="00795490">
      <w:pPr>
        <w:pStyle w:val="ConsPlusNormal"/>
        <w:ind w:firstLine="540"/>
        <w:jc w:val="both"/>
      </w:pPr>
    </w:p>
    <w:p w:rsidR="00795490" w:rsidRDefault="00795490">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795490" w:rsidRDefault="00795490">
      <w:pPr>
        <w:pStyle w:val="ConsPlusNormal"/>
        <w:ind w:firstLine="540"/>
        <w:jc w:val="both"/>
      </w:pPr>
      <w:r>
        <w:t>20. Результатом реализации указанных требований должно быть создание образовательной среды:</w:t>
      </w:r>
    </w:p>
    <w:p w:rsidR="00795490" w:rsidRDefault="00795490">
      <w:pPr>
        <w:pStyle w:val="ConsPlusNormal"/>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795490" w:rsidRDefault="00795490">
      <w:pPr>
        <w:pStyle w:val="ConsPlusNormal"/>
        <w:ind w:firstLine="540"/>
        <w:jc w:val="both"/>
      </w:pPr>
      <w:r>
        <w:t>гарантирующей охрану и укрепление физического, психологического и социального здоровья обучающихся;</w:t>
      </w:r>
    </w:p>
    <w:p w:rsidR="00795490" w:rsidRDefault="00795490">
      <w:pPr>
        <w:pStyle w:val="ConsPlusNormal"/>
        <w:ind w:firstLine="54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795490" w:rsidRDefault="00795490">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795490" w:rsidRDefault="00795490">
      <w:pPr>
        <w:pStyle w:val="ConsPlusNormal"/>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795490" w:rsidRDefault="00795490">
      <w:pPr>
        <w:pStyle w:val="ConsPlusNormal"/>
        <w:jc w:val="both"/>
      </w:pPr>
      <w:r>
        <w:lastRenderedPageBreak/>
        <w:t xml:space="preserve">(в ред. </w:t>
      </w:r>
      <w:hyperlink r:id="rId115" w:history="1">
        <w:r>
          <w:rPr>
            <w:color w:val="0000FF"/>
          </w:rPr>
          <w:t>Приказа</w:t>
        </w:r>
      </w:hyperlink>
      <w:r>
        <w:t xml:space="preserve"> Минобрнауки России от 29.12.2014 N 1644)</w:t>
      </w:r>
    </w:p>
    <w:p w:rsidR="00795490" w:rsidRDefault="00795490">
      <w:pPr>
        <w:pStyle w:val="ConsPlusNormal"/>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795490" w:rsidRDefault="00795490">
      <w:pPr>
        <w:pStyle w:val="ConsPlusNormal"/>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795490" w:rsidRDefault="00795490">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795490" w:rsidRDefault="00795490">
      <w:pPr>
        <w:pStyle w:val="ConsPlusNormal"/>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795490" w:rsidRDefault="00795490">
      <w:pPr>
        <w:pStyle w:val="ConsPlusNormal"/>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795490" w:rsidRDefault="00795490">
      <w:pPr>
        <w:pStyle w:val="ConsPlusNormal"/>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795490" w:rsidRDefault="00795490">
      <w:pPr>
        <w:pStyle w:val="ConsPlusNormal"/>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795490" w:rsidRDefault="00795490">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795490" w:rsidRDefault="00795490">
      <w:pPr>
        <w:pStyle w:val="ConsPlusNormal"/>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795490" w:rsidRDefault="00795490">
      <w:pPr>
        <w:pStyle w:val="ConsPlusNormal"/>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795490" w:rsidRDefault="00795490">
      <w:pPr>
        <w:pStyle w:val="ConsPlusNormal"/>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795490" w:rsidRDefault="00795490">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795490" w:rsidRDefault="00795490">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795490" w:rsidRDefault="00795490">
      <w:pPr>
        <w:pStyle w:val="ConsPlusNormal"/>
        <w:ind w:firstLine="540"/>
        <w:jc w:val="both"/>
      </w:pPr>
      <w: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w:t>
      </w:r>
      <w:r>
        <w:lastRenderedPageBreak/>
        <w:t>профессиональной, коммуникативной, информационной и правовой компетентности;</w:t>
      </w:r>
    </w:p>
    <w:p w:rsidR="00795490" w:rsidRDefault="00795490">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795490" w:rsidRDefault="00795490">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795490" w:rsidRDefault="00795490">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795490" w:rsidRDefault="00795490">
      <w:pPr>
        <w:pStyle w:val="ConsPlusNormal"/>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795490" w:rsidRDefault="00795490">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795490" w:rsidRDefault="00795490">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795490" w:rsidRDefault="00795490">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795490" w:rsidRDefault="00795490">
      <w:pPr>
        <w:pStyle w:val="ConsPlusNormal"/>
        <w:jc w:val="both"/>
      </w:pPr>
      <w:r>
        <w:t xml:space="preserve">(в ред. </w:t>
      </w:r>
      <w:hyperlink r:id="rId122" w:history="1">
        <w:r>
          <w:rPr>
            <w:color w:val="0000FF"/>
          </w:rPr>
          <w:t>Приказа</w:t>
        </w:r>
      </w:hyperlink>
      <w:r>
        <w:t xml:space="preserve"> Минобрнауки России от 29.12.2014 N 1644)</w:t>
      </w:r>
    </w:p>
    <w:p w:rsidR="00795490" w:rsidRDefault="00795490">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795490" w:rsidRDefault="00795490">
      <w:pPr>
        <w:pStyle w:val="ConsPlusNormal"/>
        <w:jc w:val="both"/>
      </w:pPr>
      <w:r>
        <w:t xml:space="preserve">(в ред. </w:t>
      </w:r>
      <w:hyperlink r:id="rId123" w:history="1">
        <w:r>
          <w:rPr>
            <w:color w:val="0000FF"/>
          </w:rPr>
          <w:t>Приказа</w:t>
        </w:r>
      </w:hyperlink>
      <w:r>
        <w:t xml:space="preserve"> Минобрнауки России от 29.12.2014 N 1644)</w:t>
      </w:r>
    </w:p>
    <w:p w:rsidR="00795490" w:rsidRDefault="00795490">
      <w:pPr>
        <w:pStyle w:val="ConsPlusNormal"/>
        <w:pBdr>
          <w:top w:val="single" w:sz="6" w:space="0" w:color="auto"/>
        </w:pBdr>
        <w:spacing w:before="100" w:after="100"/>
        <w:jc w:val="both"/>
        <w:rPr>
          <w:sz w:val="2"/>
          <w:szCs w:val="2"/>
        </w:rPr>
      </w:pPr>
    </w:p>
    <w:p w:rsidR="00795490" w:rsidRDefault="00795490">
      <w:pPr>
        <w:pStyle w:val="ConsPlusNormal"/>
        <w:ind w:firstLine="540"/>
        <w:jc w:val="both"/>
      </w:pPr>
      <w:r>
        <w:rPr>
          <w:color w:val="0A2666"/>
        </w:rPr>
        <w:t>КонсультантПлюс: примечание.</w:t>
      </w:r>
    </w:p>
    <w:p w:rsidR="00795490" w:rsidRDefault="00795490">
      <w:pPr>
        <w:pStyle w:val="ConsPlusNormal"/>
        <w:ind w:firstLine="540"/>
        <w:jc w:val="both"/>
      </w:pPr>
      <w:r>
        <w:rPr>
          <w:color w:val="0A2666"/>
        </w:rPr>
        <w:t xml:space="preserve">Редакция данного абзаца создана в соответствии с текстом </w:t>
      </w:r>
      <w:hyperlink r:id="rId124" w:history="1">
        <w:r>
          <w:rPr>
            <w:color w:val="0000FF"/>
          </w:rPr>
          <w:t>Приказа</w:t>
        </w:r>
      </w:hyperlink>
      <w:r>
        <w:rPr>
          <w:color w:val="0A2666"/>
        </w:rPr>
        <w:t xml:space="preserve"> Минобрнауки России от 29.12.2014 N 1644, опубликованным в официальном источнике.</w:t>
      </w:r>
    </w:p>
    <w:p w:rsidR="00795490" w:rsidRDefault="00795490">
      <w:pPr>
        <w:pStyle w:val="ConsPlusNormal"/>
        <w:pBdr>
          <w:top w:val="single" w:sz="6" w:space="0" w:color="auto"/>
        </w:pBdr>
        <w:spacing w:before="100" w:after="100"/>
        <w:jc w:val="both"/>
        <w:rPr>
          <w:sz w:val="2"/>
          <w:szCs w:val="2"/>
        </w:rPr>
      </w:pPr>
    </w:p>
    <w:p w:rsidR="00795490" w:rsidRDefault="00795490">
      <w:pPr>
        <w:pStyle w:val="ConsPlusNormal"/>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795490" w:rsidRDefault="00795490">
      <w:pPr>
        <w:pStyle w:val="ConsPlusNormal"/>
        <w:jc w:val="both"/>
      </w:pPr>
      <w:r>
        <w:t xml:space="preserve">(в ред. </w:t>
      </w:r>
      <w:hyperlink r:id="rId125" w:history="1">
        <w:r>
          <w:rPr>
            <w:color w:val="0000FF"/>
          </w:rPr>
          <w:t>Приказа</w:t>
        </w:r>
      </w:hyperlink>
      <w:r>
        <w:t xml:space="preserve"> Минобрнауки России от 29.12.2014 N 1644)</w:t>
      </w:r>
    </w:p>
    <w:p w:rsidR="00795490" w:rsidRDefault="00795490">
      <w:pPr>
        <w:pStyle w:val="ConsPlusNormal"/>
        <w:pBdr>
          <w:top w:val="single" w:sz="6" w:space="0" w:color="auto"/>
        </w:pBdr>
        <w:spacing w:before="100" w:after="100"/>
        <w:jc w:val="both"/>
        <w:rPr>
          <w:sz w:val="2"/>
          <w:szCs w:val="2"/>
        </w:rPr>
      </w:pPr>
    </w:p>
    <w:p w:rsidR="00795490" w:rsidRDefault="00795490">
      <w:pPr>
        <w:pStyle w:val="ConsPlusNormal"/>
        <w:ind w:firstLine="540"/>
        <w:jc w:val="both"/>
      </w:pPr>
      <w:r>
        <w:rPr>
          <w:color w:val="0A2666"/>
        </w:rPr>
        <w:t>КонсультантПлюс: примечание.</w:t>
      </w:r>
    </w:p>
    <w:p w:rsidR="00795490" w:rsidRDefault="00795490">
      <w:pPr>
        <w:pStyle w:val="ConsPlusNormal"/>
        <w:ind w:firstLine="540"/>
        <w:jc w:val="both"/>
      </w:pPr>
      <w:r>
        <w:rPr>
          <w:color w:val="0A2666"/>
        </w:rPr>
        <w:t xml:space="preserve">Редакция данного абзаца создана в соответствии с текстом </w:t>
      </w:r>
      <w:hyperlink r:id="rId126" w:history="1">
        <w:r>
          <w:rPr>
            <w:color w:val="0000FF"/>
          </w:rPr>
          <w:t>Приказа</w:t>
        </w:r>
      </w:hyperlink>
      <w:r>
        <w:rPr>
          <w:color w:val="0A2666"/>
        </w:rPr>
        <w:t xml:space="preserve"> Минобрнауки России от 29.12.2014 N 1644, опубликованным в официальном источнике.</w:t>
      </w:r>
    </w:p>
    <w:p w:rsidR="00795490" w:rsidRDefault="00795490">
      <w:pPr>
        <w:pStyle w:val="ConsPlusNormal"/>
        <w:pBdr>
          <w:top w:val="single" w:sz="6" w:space="0" w:color="auto"/>
        </w:pBdr>
        <w:spacing w:before="100" w:after="100"/>
        <w:jc w:val="both"/>
        <w:rPr>
          <w:sz w:val="2"/>
          <w:szCs w:val="2"/>
        </w:rPr>
      </w:pPr>
    </w:p>
    <w:p w:rsidR="00795490" w:rsidRDefault="00795490">
      <w:pPr>
        <w:pStyle w:val="ConsPlusNormal"/>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7"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795490" w:rsidRDefault="00795490">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w:t>
      </w:r>
      <w:r>
        <w:lastRenderedPageBreak/>
        <w:t>предъявляемым к квалификационным категориям (первой или высшей), а также занимаемым ими должностям устанавливается при их аттестации.</w:t>
      </w:r>
    </w:p>
    <w:p w:rsidR="00795490" w:rsidRDefault="00795490">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795490" w:rsidRDefault="00795490">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795490" w:rsidRDefault="00795490">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795490" w:rsidRDefault="00795490">
      <w:pPr>
        <w:pStyle w:val="ConsPlusNormal"/>
        <w:ind w:firstLine="540"/>
        <w:jc w:val="both"/>
      </w:pPr>
      <w:r>
        <w:t>В системе образования должны быть созданы условия для:</w:t>
      </w:r>
    </w:p>
    <w:p w:rsidR="00795490" w:rsidRDefault="00795490">
      <w:pPr>
        <w:pStyle w:val="ConsPlusNormal"/>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795490" w:rsidRDefault="00795490">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795490" w:rsidRDefault="00795490">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795490" w:rsidRDefault="00795490">
      <w:pPr>
        <w:pStyle w:val="ConsPlusNormal"/>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795490" w:rsidRDefault="00795490">
      <w:pPr>
        <w:pStyle w:val="ConsPlusNormal"/>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795490" w:rsidRDefault="00795490">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795490" w:rsidRDefault="00795490">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795490" w:rsidRDefault="00795490">
      <w:pPr>
        <w:pStyle w:val="ConsPlusNormal"/>
        <w:jc w:val="both"/>
      </w:pPr>
      <w:r>
        <w:t xml:space="preserve">(в ред. </w:t>
      </w:r>
      <w:hyperlink r:id="rId134"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795490" w:rsidRDefault="00795490">
      <w:pPr>
        <w:pStyle w:val="ConsPlusNormal"/>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5"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w:t>
      </w:r>
      <w:r>
        <w:lastRenderedPageBreak/>
        <w:t>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795490" w:rsidRDefault="00795490">
      <w:pPr>
        <w:pStyle w:val="ConsPlusNormal"/>
        <w:jc w:val="both"/>
      </w:pPr>
      <w:r>
        <w:t xml:space="preserve">(в ред. </w:t>
      </w:r>
      <w:hyperlink r:id="rId136" w:history="1">
        <w:r>
          <w:rPr>
            <w:color w:val="0000FF"/>
          </w:rPr>
          <w:t>Приказа</w:t>
        </w:r>
      </w:hyperlink>
      <w:r>
        <w:t xml:space="preserve"> Минобрнауки России от 29.12.2014 N 1644)</w:t>
      </w:r>
    </w:p>
    <w:p w:rsidR="00795490" w:rsidRDefault="00795490">
      <w:pPr>
        <w:pStyle w:val="ConsPlusNormal"/>
        <w:ind w:firstLine="540"/>
        <w:jc w:val="both"/>
      </w:pPr>
      <w:r>
        <w:t>--------------------------------</w:t>
      </w:r>
    </w:p>
    <w:p w:rsidR="00795490" w:rsidRDefault="00795490">
      <w:pPr>
        <w:pStyle w:val="ConsPlusNormal"/>
        <w:ind w:firstLine="540"/>
        <w:jc w:val="both"/>
      </w:pPr>
      <w:r>
        <w:t xml:space="preserve">&lt;*&gt; С учетом положений </w:t>
      </w:r>
      <w:hyperlink r:id="rId137"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95490" w:rsidRDefault="00795490">
      <w:pPr>
        <w:pStyle w:val="ConsPlusNormal"/>
        <w:jc w:val="both"/>
      </w:pPr>
      <w:r>
        <w:t xml:space="preserve">(сноска введена </w:t>
      </w:r>
      <w:hyperlink r:id="rId138" w:history="1">
        <w:r>
          <w:rPr>
            <w:color w:val="0000FF"/>
          </w:rPr>
          <w:t>Приказом</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r>
        <w:t xml:space="preserve">Абзацы седьмой - четырнадцатый исключены. - </w:t>
      </w:r>
      <w:hyperlink r:id="rId139" w:history="1">
        <w:r>
          <w:rPr>
            <w:color w:val="0000FF"/>
          </w:rPr>
          <w:t>Приказ</w:t>
        </w:r>
      </w:hyperlink>
      <w:r>
        <w:t xml:space="preserve"> Минобрнауки России от 29.12.2014 N 1644.</w:t>
      </w:r>
    </w:p>
    <w:p w:rsidR="00795490" w:rsidRDefault="00795490">
      <w:pPr>
        <w:pStyle w:val="ConsPlusNormal"/>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795490" w:rsidRDefault="00795490">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795490" w:rsidRDefault="00795490">
      <w:pPr>
        <w:pStyle w:val="ConsPlusNormal"/>
        <w:ind w:firstLine="540"/>
        <w:jc w:val="both"/>
      </w:pPr>
      <w:r>
        <w:t>2) соблюдение:</w:t>
      </w:r>
    </w:p>
    <w:p w:rsidR="00795490" w:rsidRDefault="00795490">
      <w:pPr>
        <w:pStyle w:val="ConsPlusNormal"/>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795490" w:rsidRDefault="00795490">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795490" w:rsidRDefault="00795490">
      <w:pPr>
        <w:pStyle w:val="ConsPlusNormal"/>
        <w:ind w:firstLine="540"/>
        <w:jc w:val="both"/>
      </w:pPr>
      <w:r>
        <w:t>требований к санитарно-бытовым условиям (оборудование гардеробов, санузлов, мест личной гигиены);</w:t>
      </w:r>
    </w:p>
    <w:p w:rsidR="00795490" w:rsidRDefault="00795490">
      <w:pPr>
        <w:pStyle w:val="ConsPlusNormal"/>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795490" w:rsidRDefault="00795490">
      <w:pPr>
        <w:pStyle w:val="ConsPlusNormal"/>
        <w:ind w:firstLine="540"/>
        <w:jc w:val="both"/>
      </w:pPr>
      <w:r>
        <w:t>строительных норм и правил;</w:t>
      </w:r>
    </w:p>
    <w:p w:rsidR="00795490" w:rsidRDefault="00795490">
      <w:pPr>
        <w:pStyle w:val="ConsPlusNormal"/>
        <w:ind w:firstLine="540"/>
        <w:jc w:val="both"/>
      </w:pPr>
      <w:r>
        <w:t>требований пожарной и электробезопасности;</w:t>
      </w:r>
    </w:p>
    <w:p w:rsidR="00795490" w:rsidRDefault="00795490">
      <w:pPr>
        <w:pStyle w:val="ConsPlusNormal"/>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795490" w:rsidRDefault="00795490">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795490" w:rsidRDefault="00795490">
      <w:pPr>
        <w:pStyle w:val="ConsPlusNormal"/>
        <w:ind w:firstLine="540"/>
        <w:jc w:val="both"/>
      </w:pPr>
      <w:r>
        <w:lastRenderedPageBreak/>
        <w:t>требований к транспортному обслуживанию обучающихся;</w:t>
      </w:r>
    </w:p>
    <w:p w:rsidR="00795490" w:rsidRDefault="00795490">
      <w:pPr>
        <w:pStyle w:val="ConsPlusNormal"/>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795490" w:rsidRDefault="00795490">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795490" w:rsidRDefault="00795490">
      <w:pPr>
        <w:pStyle w:val="ConsPlusNormal"/>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795490" w:rsidRDefault="00795490">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795490" w:rsidRDefault="00795490">
      <w:pPr>
        <w:pStyle w:val="ConsPlusNormal"/>
        <w:ind w:firstLine="540"/>
        <w:jc w:val="both"/>
      </w:pPr>
      <w:r>
        <w:t>своевременных сроков и необходимых объемов текущего и капитального ремонта;</w:t>
      </w:r>
    </w:p>
    <w:p w:rsidR="00795490" w:rsidRDefault="00795490">
      <w:pPr>
        <w:pStyle w:val="ConsPlusNormal"/>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795490" w:rsidRDefault="00795490">
      <w:pPr>
        <w:pStyle w:val="ConsPlusNormal"/>
        <w:jc w:val="both"/>
      </w:pPr>
      <w:r>
        <w:t xml:space="preserve">(в ред. </w:t>
      </w:r>
      <w:hyperlink r:id="rId144" w:history="1">
        <w:r>
          <w:rPr>
            <w:color w:val="0000FF"/>
          </w:rPr>
          <w:t>Приказа</w:t>
        </w:r>
      </w:hyperlink>
      <w:r>
        <w:t xml:space="preserve"> Минобрнауки России от 29.12.2014 N 1644)</w:t>
      </w:r>
    </w:p>
    <w:p w:rsidR="00795490" w:rsidRDefault="00795490">
      <w:pPr>
        <w:pStyle w:val="ConsPlusNormal"/>
        <w:ind w:firstLine="540"/>
        <w:jc w:val="both"/>
      </w:pPr>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5"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795490" w:rsidRDefault="00795490">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795490" w:rsidRDefault="00795490">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795490" w:rsidRDefault="00795490">
      <w:pPr>
        <w:pStyle w:val="ConsPlusNormal"/>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795490" w:rsidRDefault="00795490">
      <w:pPr>
        <w:pStyle w:val="ConsPlusNormal"/>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795490" w:rsidRDefault="00795490">
      <w:pPr>
        <w:pStyle w:val="ConsPlusNormal"/>
        <w:ind w:firstLine="540"/>
        <w:jc w:val="both"/>
      </w:pPr>
      <w:r>
        <w:t>лингафонные кабинеты, обеспечивающие изучение иностранных языков;</w:t>
      </w:r>
    </w:p>
    <w:p w:rsidR="00795490" w:rsidRDefault="00795490">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795490" w:rsidRDefault="00795490">
      <w:pPr>
        <w:pStyle w:val="ConsPlusNormal"/>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795490" w:rsidRDefault="00795490">
      <w:pPr>
        <w:pStyle w:val="ConsPlusNormal"/>
        <w:ind w:firstLine="540"/>
        <w:jc w:val="both"/>
      </w:pPr>
      <w:r>
        <w:t xml:space="preserve">помещения для питания обучающихся, а также для хранения и </w:t>
      </w:r>
      <w:r>
        <w:lastRenderedPageBreak/>
        <w:t>приготовления пищи, обеспечивающие возможность организации качественного горячего питания, в том числе горячих завтраков;</w:t>
      </w:r>
    </w:p>
    <w:p w:rsidR="00795490" w:rsidRDefault="00795490">
      <w:pPr>
        <w:pStyle w:val="ConsPlusNormal"/>
        <w:ind w:firstLine="540"/>
        <w:jc w:val="both"/>
      </w:pPr>
      <w:r>
        <w:t>помещения медицинского назначения;</w:t>
      </w:r>
    </w:p>
    <w:p w:rsidR="00795490" w:rsidRDefault="00795490">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795490" w:rsidRDefault="00795490">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795490" w:rsidRDefault="00795490">
      <w:pPr>
        <w:pStyle w:val="ConsPlusNormal"/>
        <w:ind w:firstLine="540"/>
        <w:jc w:val="both"/>
      </w:pPr>
      <w:r>
        <w:t>гардеробы, санузлы, места личной гигиены;</w:t>
      </w:r>
    </w:p>
    <w:p w:rsidR="00795490" w:rsidRDefault="00795490">
      <w:pPr>
        <w:pStyle w:val="ConsPlusNormal"/>
        <w:ind w:firstLine="540"/>
        <w:jc w:val="both"/>
      </w:pPr>
      <w:r>
        <w:t>участок (территорию) с необходимым набором оборудованных зон;</w:t>
      </w:r>
    </w:p>
    <w:p w:rsidR="00795490" w:rsidRDefault="00795490">
      <w:pPr>
        <w:pStyle w:val="ConsPlusNormal"/>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95490" w:rsidRDefault="00795490">
      <w:pPr>
        <w:pStyle w:val="ConsPlusNormal"/>
        <w:ind w:firstLine="540"/>
        <w:jc w:val="both"/>
      </w:pPr>
      <w:r>
        <w:t>мебель, офисное оснащение и хозяйственный инвентарь.</w:t>
      </w:r>
    </w:p>
    <w:p w:rsidR="00795490" w:rsidRDefault="00795490">
      <w:pPr>
        <w:pStyle w:val="ConsPlusNormal"/>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795490" w:rsidRDefault="00795490">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795490" w:rsidRDefault="00795490">
      <w:pPr>
        <w:pStyle w:val="ConsPlusNormal"/>
        <w:ind w:firstLine="540"/>
        <w:jc w:val="both"/>
      </w:pPr>
      <w:r>
        <w:t>Материально-техническое оснащение образовательной деятельности должно обеспечивать возможность:</w:t>
      </w:r>
    </w:p>
    <w:p w:rsidR="00795490" w:rsidRDefault="00795490">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795490" w:rsidRDefault="00795490">
      <w:pPr>
        <w:pStyle w:val="ConsPlusNormal"/>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795490" w:rsidRDefault="00795490">
      <w:pPr>
        <w:pStyle w:val="ConsPlusNormal"/>
        <w:jc w:val="both"/>
      </w:pPr>
      <w:r>
        <w:t xml:space="preserve">(в ред. </w:t>
      </w:r>
      <w:hyperlink r:id="rId151" w:history="1">
        <w:r>
          <w:rPr>
            <w:color w:val="0000FF"/>
          </w:rPr>
          <w:t>Приказа</w:t>
        </w:r>
      </w:hyperlink>
      <w:r>
        <w:t xml:space="preserve"> Минобрнауки России от 29.12.2014 N 1644)</w:t>
      </w:r>
    </w:p>
    <w:p w:rsidR="00795490" w:rsidRDefault="00795490">
      <w:pPr>
        <w:pStyle w:val="ConsPlusNormal"/>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95490" w:rsidRDefault="00795490">
      <w:pPr>
        <w:pStyle w:val="ConsPlusNormal"/>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795490" w:rsidRDefault="00795490">
      <w:pPr>
        <w:pStyle w:val="ConsPlusNormal"/>
        <w:ind w:firstLine="540"/>
        <w:jc w:val="both"/>
      </w:pP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w:t>
      </w:r>
      <w:r>
        <w:lastRenderedPageBreak/>
        <w:t>глина;</w:t>
      </w:r>
    </w:p>
    <w:p w:rsidR="00795490" w:rsidRDefault="00795490">
      <w:pPr>
        <w:pStyle w:val="ConsPlusNormal"/>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795490" w:rsidRDefault="00795490">
      <w:pPr>
        <w:pStyle w:val="ConsPlusNormal"/>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795490" w:rsidRDefault="00795490">
      <w:pPr>
        <w:pStyle w:val="ConsPlusNormal"/>
        <w:ind w:firstLine="540"/>
        <w:jc w:val="both"/>
      </w:pPr>
      <w:r>
        <w:t>наблюдений, наглядного представления и анализа данных; использования цифровых планов и карт, спутниковых изображений;</w:t>
      </w:r>
    </w:p>
    <w:p w:rsidR="00795490" w:rsidRDefault="00795490">
      <w:pPr>
        <w:pStyle w:val="ConsPlusNormal"/>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795490" w:rsidRDefault="00795490">
      <w:pPr>
        <w:pStyle w:val="ConsPlusNormal"/>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795490" w:rsidRDefault="00795490">
      <w:pPr>
        <w:pStyle w:val="ConsPlusNormal"/>
        <w:ind w:firstLine="540"/>
        <w:jc w:val="both"/>
      </w:pPr>
      <w:r>
        <w:t>занятий по изучению правил дорожного движения с использованием игр, оборудования, а также компьютерных технологий;</w:t>
      </w:r>
    </w:p>
    <w:p w:rsidR="00795490" w:rsidRDefault="00795490">
      <w:pPr>
        <w:pStyle w:val="ConsPlusNormal"/>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795490" w:rsidRDefault="00795490">
      <w:pPr>
        <w:pStyle w:val="ConsPlusNormal"/>
        <w:jc w:val="both"/>
      </w:pPr>
      <w:r>
        <w:t xml:space="preserve">(в ред. </w:t>
      </w:r>
      <w:hyperlink r:id="rId152"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795490" w:rsidRDefault="00795490">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795490" w:rsidRDefault="00795490">
      <w:pPr>
        <w:pStyle w:val="ConsPlusNormal"/>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795490" w:rsidRDefault="00795490">
      <w:pPr>
        <w:pStyle w:val="ConsPlusNormal"/>
        <w:ind w:firstLine="540"/>
        <w:jc w:val="both"/>
      </w:pPr>
      <w:r>
        <w:t>планирования учебной деятельности, фиксации ее динамики, промежуточных и итоговых результатов;</w:t>
      </w:r>
    </w:p>
    <w:p w:rsidR="00795490" w:rsidRDefault="00795490">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795490" w:rsidRDefault="00795490">
      <w:pPr>
        <w:pStyle w:val="ConsPlusNormal"/>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95490" w:rsidRDefault="00795490">
      <w:pPr>
        <w:pStyle w:val="ConsPlusNormal"/>
        <w:ind w:firstLine="540"/>
        <w:jc w:val="both"/>
      </w:pPr>
      <w:r>
        <w:t>выпуска школьных печатных изданий, работы школьного телевидения,</w:t>
      </w:r>
    </w:p>
    <w:p w:rsidR="00795490" w:rsidRDefault="00795490">
      <w:pPr>
        <w:pStyle w:val="ConsPlusNormal"/>
        <w:ind w:firstLine="540"/>
        <w:jc w:val="both"/>
      </w:pPr>
      <w:r>
        <w:t>организации качественного горячего питания, медицинского обслуживания и отдыха обучающихся.</w:t>
      </w:r>
    </w:p>
    <w:p w:rsidR="00795490" w:rsidRDefault="00795490">
      <w:pPr>
        <w:pStyle w:val="ConsPlusNormal"/>
        <w:ind w:firstLine="540"/>
        <w:jc w:val="both"/>
      </w:pPr>
      <w:r>
        <w:t>Все указанные виды деятельности должны быть обеспечены расходными материалами.</w:t>
      </w:r>
    </w:p>
    <w:p w:rsidR="00795490" w:rsidRDefault="00795490">
      <w:pPr>
        <w:pStyle w:val="ConsPlusNormal"/>
        <w:ind w:firstLine="540"/>
        <w:jc w:val="both"/>
      </w:pPr>
      <w:r>
        <w:lastRenderedPageBreak/>
        <w:t>25. Психолого-педагогические условия реализации основной образовательной программы основного общего образования должны обеспечивать:</w:t>
      </w:r>
    </w:p>
    <w:p w:rsidR="00795490" w:rsidRDefault="00795490">
      <w:pPr>
        <w:pStyle w:val="ConsPlusNormal"/>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795490" w:rsidRDefault="00795490">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795490" w:rsidRDefault="00795490">
      <w:pPr>
        <w:pStyle w:val="ConsPlusNormal"/>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795490" w:rsidRDefault="00795490">
      <w:pPr>
        <w:pStyle w:val="ConsPlusNormal"/>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795490" w:rsidRDefault="00795490">
      <w:pPr>
        <w:pStyle w:val="ConsPlusNormal"/>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795490" w:rsidRDefault="00795490">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795490" w:rsidRDefault="00795490">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795490" w:rsidRDefault="00795490">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795490" w:rsidRDefault="00795490">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795490" w:rsidRDefault="00795490">
      <w:pPr>
        <w:pStyle w:val="ConsPlusNormal"/>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795490" w:rsidRDefault="00795490">
      <w:pPr>
        <w:pStyle w:val="ConsPlusNormal"/>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795490" w:rsidRDefault="00795490">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795490" w:rsidRDefault="00795490">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w:t>
      </w:r>
    </w:p>
    <w:p w:rsidR="00795490" w:rsidRDefault="00795490">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795490" w:rsidRDefault="00795490">
      <w:pPr>
        <w:pStyle w:val="ConsPlusNormal"/>
        <w:ind w:firstLine="540"/>
        <w:jc w:val="both"/>
      </w:pPr>
      <w:r>
        <w:lastRenderedPageBreak/>
        <w:t>информационно-методическую поддержку образовательной деятельности;</w:t>
      </w:r>
    </w:p>
    <w:p w:rsidR="00795490" w:rsidRDefault="00795490">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795490" w:rsidRDefault="00795490">
      <w:pPr>
        <w:pStyle w:val="ConsPlusNormal"/>
        <w:ind w:firstLine="540"/>
        <w:jc w:val="both"/>
      </w:pPr>
      <w:r>
        <w:t>планирование образовательной деятельности и ее ресурсного обеспечения;</w:t>
      </w:r>
    </w:p>
    <w:p w:rsidR="00795490" w:rsidRDefault="00795490">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795490" w:rsidRDefault="00795490">
      <w:pPr>
        <w:pStyle w:val="ConsPlusNormal"/>
        <w:ind w:firstLine="540"/>
        <w:jc w:val="both"/>
      </w:pPr>
      <w:r>
        <w:t>мониторинг и фиксацию хода и результатов образовательной деятельности;</w:t>
      </w:r>
    </w:p>
    <w:p w:rsidR="00795490" w:rsidRDefault="00795490">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795490" w:rsidRDefault="00795490">
      <w:pPr>
        <w:pStyle w:val="ConsPlusNormal"/>
        <w:ind w:firstLine="540"/>
        <w:jc w:val="both"/>
      </w:pPr>
      <w:r>
        <w:t>мониторинг здоровья обучающихся;</w:t>
      </w:r>
    </w:p>
    <w:p w:rsidR="00795490" w:rsidRDefault="00795490">
      <w:pPr>
        <w:pStyle w:val="ConsPlusNormal"/>
        <w:ind w:firstLine="540"/>
        <w:jc w:val="both"/>
      </w:pPr>
      <w:r>
        <w:t>современные процедуры создания, поиска, сбора, анализа, обработки, хранения и представления информации;</w:t>
      </w:r>
    </w:p>
    <w:p w:rsidR="00795490" w:rsidRDefault="00795490">
      <w:pPr>
        <w:pStyle w:val="ConsPlusNormal"/>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795490" w:rsidRDefault="00795490">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795490" w:rsidRDefault="00795490">
      <w:pPr>
        <w:pStyle w:val="ConsPlusNormal"/>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795490" w:rsidRDefault="00795490">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795490" w:rsidRDefault="00795490">
      <w:pPr>
        <w:pStyle w:val="ConsPlusNormal"/>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795490" w:rsidRDefault="00795490">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795490" w:rsidRDefault="00795490">
      <w:pPr>
        <w:pStyle w:val="ConsPlusNormal"/>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795490" w:rsidRDefault="00795490">
      <w:pPr>
        <w:pStyle w:val="ConsPlusNormal"/>
        <w:ind w:firstLine="540"/>
        <w:jc w:val="both"/>
      </w:pPr>
      <w: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795490" w:rsidRDefault="00795490">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795490" w:rsidRDefault="00795490">
      <w:pPr>
        <w:pStyle w:val="ConsPlusNormal"/>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795490" w:rsidRDefault="00795490">
      <w:pPr>
        <w:pStyle w:val="ConsPlusNormal"/>
        <w:ind w:firstLine="540"/>
        <w:jc w:val="both"/>
      </w:pPr>
      <w:r>
        <w:t xml:space="preserve">информационную поддержку образовательной деятельности обучающихся </w:t>
      </w:r>
      <w:r>
        <w:lastRenderedPageBreak/>
        <w:t>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795490" w:rsidRDefault="00795490">
      <w:pPr>
        <w:pStyle w:val="ConsPlusNormal"/>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795490" w:rsidRDefault="00795490">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795490" w:rsidRDefault="00795490">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795490" w:rsidRDefault="00795490">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795490" w:rsidRDefault="00795490">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795490" w:rsidRDefault="00795490">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795490" w:rsidRDefault="00795490">
      <w:pPr>
        <w:pStyle w:val="ConsPlusNormal"/>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795490" w:rsidRDefault="00795490">
      <w:pPr>
        <w:pStyle w:val="ConsPlusNormal"/>
        <w:jc w:val="both"/>
      </w:pPr>
      <w:r>
        <w:t xml:space="preserve">(в ред. </w:t>
      </w:r>
      <w:hyperlink r:id="rId170" w:history="1">
        <w:r>
          <w:rPr>
            <w:color w:val="0000FF"/>
          </w:rPr>
          <w:t>Приказа</w:t>
        </w:r>
      </w:hyperlink>
      <w:r>
        <w:t xml:space="preserve"> Минобрнауки России от 29.12.2014 N 1644)</w:t>
      </w:r>
    </w:p>
    <w:p w:rsidR="00795490" w:rsidRDefault="00795490">
      <w:pPr>
        <w:pStyle w:val="ConsPlusNormal"/>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795490" w:rsidRDefault="00795490">
      <w:pPr>
        <w:pStyle w:val="ConsPlusNormal"/>
        <w:jc w:val="both"/>
      </w:pPr>
      <w:r>
        <w:t xml:space="preserve">(в ред. </w:t>
      </w:r>
      <w:hyperlink r:id="rId171" w:history="1">
        <w:r>
          <w:rPr>
            <w:color w:val="0000FF"/>
          </w:rPr>
          <w:t>Приказа</w:t>
        </w:r>
      </w:hyperlink>
      <w:r>
        <w:t xml:space="preserve"> Минобрнауки России от 29.12.2014 N 1644)</w:t>
      </w:r>
    </w:p>
    <w:p w:rsidR="00795490" w:rsidRDefault="00795490">
      <w:pPr>
        <w:pStyle w:val="ConsPlusNormal"/>
        <w:ind w:firstLine="540"/>
        <w:jc w:val="both"/>
      </w:pPr>
    </w:p>
    <w:p w:rsidR="00795490" w:rsidRDefault="00795490">
      <w:pPr>
        <w:pStyle w:val="ConsPlusNormal"/>
        <w:ind w:firstLine="540"/>
        <w:jc w:val="both"/>
      </w:pPr>
    </w:p>
    <w:p w:rsidR="00795490" w:rsidRDefault="00795490">
      <w:pPr>
        <w:pStyle w:val="ConsPlusNormal"/>
        <w:pBdr>
          <w:top w:val="single" w:sz="6" w:space="0" w:color="auto"/>
        </w:pBdr>
        <w:spacing w:before="100" w:after="100"/>
        <w:jc w:val="both"/>
        <w:rPr>
          <w:sz w:val="2"/>
          <w:szCs w:val="2"/>
        </w:rPr>
      </w:pPr>
    </w:p>
    <w:p w:rsidR="002B3381" w:rsidRDefault="002B3381">
      <w:bookmarkStart w:id="1" w:name="_GoBack"/>
      <w:bookmarkEnd w:id="1"/>
    </w:p>
    <w:sectPr w:rsidR="002B3381" w:rsidSect="00AF30BF">
      <w:pgSz w:w="11906" w:h="16838"/>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90"/>
    <w:rsid w:val="00003C1C"/>
    <w:rsid w:val="0000497C"/>
    <w:rsid w:val="00013597"/>
    <w:rsid w:val="00026523"/>
    <w:rsid w:val="00031E0D"/>
    <w:rsid w:val="00034EFD"/>
    <w:rsid w:val="00077630"/>
    <w:rsid w:val="00091276"/>
    <w:rsid w:val="000F0BCE"/>
    <w:rsid w:val="000F27B3"/>
    <w:rsid w:val="000F37D6"/>
    <w:rsid w:val="000F6ADC"/>
    <w:rsid w:val="00104FDB"/>
    <w:rsid w:val="001132D3"/>
    <w:rsid w:val="001138B8"/>
    <w:rsid w:val="0012188B"/>
    <w:rsid w:val="00156AC1"/>
    <w:rsid w:val="00186089"/>
    <w:rsid w:val="00195D9E"/>
    <w:rsid w:val="001A0B74"/>
    <w:rsid w:val="001A29DD"/>
    <w:rsid w:val="001B205A"/>
    <w:rsid w:val="001B6747"/>
    <w:rsid w:val="001C733F"/>
    <w:rsid w:val="001E2AFE"/>
    <w:rsid w:val="001E5FDA"/>
    <w:rsid w:val="001F6F7B"/>
    <w:rsid w:val="001F7318"/>
    <w:rsid w:val="0021629E"/>
    <w:rsid w:val="00233208"/>
    <w:rsid w:val="00241325"/>
    <w:rsid w:val="002438D5"/>
    <w:rsid w:val="00243F02"/>
    <w:rsid w:val="002535F8"/>
    <w:rsid w:val="00272127"/>
    <w:rsid w:val="00291D84"/>
    <w:rsid w:val="002A19F7"/>
    <w:rsid w:val="002B3381"/>
    <w:rsid w:val="002D2E9B"/>
    <w:rsid w:val="002E1DFE"/>
    <w:rsid w:val="002E6B8C"/>
    <w:rsid w:val="0030141B"/>
    <w:rsid w:val="00313834"/>
    <w:rsid w:val="0031621C"/>
    <w:rsid w:val="00317B24"/>
    <w:rsid w:val="003249BE"/>
    <w:rsid w:val="00326662"/>
    <w:rsid w:val="0032688B"/>
    <w:rsid w:val="00334DC7"/>
    <w:rsid w:val="00350158"/>
    <w:rsid w:val="0035339A"/>
    <w:rsid w:val="00355817"/>
    <w:rsid w:val="00364C48"/>
    <w:rsid w:val="0036739E"/>
    <w:rsid w:val="003756EA"/>
    <w:rsid w:val="00387DFB"/>
    <w:rsid w:val="00397CF1"/>
    <w:rsid w:val="003B3AEB"/>
    <w:rsid w:val="00400775"/>
    <w:rsid w:val="004067BD"/>
    <w:rsid w:val="00407A15"/>
    <w:rsid w:val="004410B3"/>
    <w:rsid w:val="004774E3"/>
    <w:rsid w:val="00483468"/>
    <w:rsid w:val="00495A56"/>
    <w:rsid w:val="004B1095"/>
    <w:rsid w:val="004D26B6"/>
    <w:rsid w:val="004D4510"/>
    <w:rsid w:val="00500342"/>
    <w:rsid w:val="0050197E"/>
    <w:rsid w:val="005142BB"/>
    <w:rsid w:val="00514712"/>
    <w:rsid w:val="0051755C"/>
    <w:rsid w:val="005202FD"/>
    <w:rsid w:val="00550219"/>
    <w:rsid w:val="00564A45"/>
    <w:rsid w:val="00566198"/>
    <w:rsid w:val="005747B8"/>
    <w:rsid w:val="00574ED8"/>
    <w:rsid w:val="00577B9D"/>
    <w:rsid w:val="005875EC"/>
    <w:rsid w:val="005B0956"/>
    <w:rsid w:val="005D7B76"/>
    <w:rsid w:val="005E12FD"/>
    <w:rsid w:val="006265D8"/>
    <w:rsid w:val="00626A5D"/>
    <w:rsid w:val="00641C5C"/>
    <w:rsid w:val="006454DC"/>
    <w:rsid w:val="006612D2"/>
    <w:rsid w:val="006638EA"/>
    <w:rsid w:val="00677733"/>
    <w:rsid w:val="006817D4"/>
    <w:rsid w:val="006A7027"/>
    <w:rsid w:val="006B4A88"/>
    <w:rsid w:val="006F0D3E"/>
    <w:rsid w:val="006F4506"/>
    <w:rsid w:val="00701443"/>
    <w:rsid w:val="00707E62"/>
    <w:rsid w:val="00736492"/>
    <w:rsid w:val="007450F8"/>
    <w:rsid w:val="00760E0A"/>
    <w:rsid w:val="0076176C"/>
    <w:rsid w:val="007868B9"/>
    <w:rsid w:val="00795490"/>
    <w:rsid w:val="00796380"/>
    <w:rsid w:val="007A150F"/>
    <w:rsid w:val="007E5159"/>
    <w:rsid w:val="007E6267"/>
    <w:rsid w:val="007F0F27"/>
    <w:rsid w:val="007F52CE"/>
    <w:rsid w:val="00800E95"/>
    <w:rsid w:val="00805289"/>
    <w:rsid w:val="008103E4"/>
    <w:rsid w:val="008151C3"/>
    <w:rsid w:val="00836F4E"/>
    <w:rsid w:val="008520B8"/>
    <w:rsid w:val="0085727E"/>
    <w:rsid w:val="00870A4E"/>
    <w:rsid w:val="00877431"/>
    <w:rsid w:val="008A63C1"/>
    <w:rsid w:val="008B37BF"/>
    <w:rsid w:val="008B540D"/>
    <w:rsid w:val="008D2D86"/>
    <w:rsid w:val="008D33F1"/>
    <w:rsid w:val="008F2D47"/>
    <w:rsid w:val="008F48CC"/>
    <w:rsid w:val="00901BD5"/>
    <w:rsid w:val="0090621E"/>
    <w:rsid w:val="00951252"/>
    <w:rsid w:val="0097351E"/>
    <w:rsid w:val="00983E95"/>
    <w:rsid w:val="009A3D45"/>
    <w:rsid w:val="009C6006"/>
    <w:rsid w:val="009E0E19"/>
    <w:rsid w:val="009F4C69"/>
    <w:rsid w:val="00A04F56"/>
    <w:rsid w:val="00A05946"/>
    <w:rsid w:val="00A11BCD"/>
    <w:rsid w:val="00A123D5"/>
    <w:rsid w:val="00A128A2"/>
    <w:rsid w:val="00A17FC6"/>
    <w:rsid w:val="00A23A21"/>
    <w:rsid w:val="00A26CAC"/>
    <w:rsid w:val="00A352A5"/>
    <w:rsid w:val="00A37465"/>
    <w:rsid w:val="00A64DE5"/>
    <w:rsid w:val="00A80FF5"/>
    <w:rsid w:val="00AA305D"/>
    <w:rsid w:val="00AC0EE1"/>
    <w:rsid w:val="00AD1BAF"/>
    <w:rsid w:val="00AE3EA9"/>
    <w:rsid w:val="00AE50B3"/>
    <w:rsid w:val="00B07019"/>
    <w:rsid w:val="00B11228"/>
    <w:rsid w:val="00B21A41"/>
    <w:rsid w:val="00B619CD"/>
    <w:rsid w:val="00B6550F"/>
    <w:rsid w:val="00B83C77"/>
    <w:rsid w:val="00BA6695"/>
    <w:rsid w:val="00BB59D3"/>
    <w:rsid w:val="00BB5BB4"/>
    <w:rsid w:val="00BD5B91"/>
    <w:rsid w:val="00BE3A61"/>
    <w:rsid w:val="00BF1355"/>
    <w:rsid w:val="00BF1FCF"/>
    <w:rsid w:val="00C00A27"/>
    <w:rsid w:val="00C01287"/>
    <w:rsid w:val="00C12936"/>
    <w:rsid w:val="00C239FD"/>
    <w:rsid w:val="00C31856"/>
    <w:rsid w:val="00C45F8E"/>
    <w:rsid w:val="00C475CA"/>
    <w:rsid w:val="00C97163"/>
    <w:rsid w:val="00CA2CF5"/>
    <w:rsid w:val="00CB76EE"/>
    <w:rsid w:val="00CD1162"/>
    <w:rsid w:val="00CE12D2"/>
    <w:rsid w:val="00D16FD8"/>
    <w:rsid w:val="00D22A48"/>
    <w:rsid w:val="00D4620E"/>
    <w:rsid w:val="00D50757"/>
    <w:rsid w:val="00D52660"/>
    <w:rsid w:val="00D72C14"/>
    <w:rsid w:val="00D82C30"/>
    <w:rsid w:val="00DB7204"/>
    <w:rsid w:val="00DD0797"/>
    <w:rsid w:val="00DD11E0"/>
    <w:rsid w:val="00DF2ABF"/>
    <w:rsid w:val="00E051CE"/>
    <w:rsid w:val="00E30853"/>
    <w:rsid w:val="00E44597"/>
    <w:rsid w:val="00E45BEC"/>
    <w:rsid w:val="00E56F96"/>
    <w:rsid w:val="00E677A4"/>
    <w:rsid w:val="00E7102A"/>
    <w:rsid w:val="00E804DD"/>
    <w:rsid w:val="00E84ABC"/>
    <w:rsid w:val="00E90DD7"/>
    <w:rsid w:val="00EA66CF"/>
    <w:rsid w:val="00ED56FD"/>
    <w:rsid w:val="00EE10B6"/>
    <w:rsid w:val="00F00A22"/>
    <w:rsid w:val="00F045F1"/>
    <w:rsid w:val="00F21CCE"/>
    <w:rsid w:val="00F23F1D"/>
    <w:rsid w:val="00F40A16"/>
    <w:rsid w:val="00F55031"/>
    <w:rsid w:val="00F70A2B"/>
    <w:rsid w:val="00F83E8B"/>
    <w:rsid w:val="00FA1F0F"/>
    <w:rsid w:val="00FA4CC4"/>
    <w:rsid w:val="00FE39A5"/>
    <w:rsid w:val="00FE5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490"/>
    <w:pPr>
      <w:widowControl w:val="0"/>
      <w:autoSpaceDE w:val="0"/>
      <w:autoSpaceDN w:val="0"/>
      <w:ind w:firstLine="0"/>
    </w:pPr>
    <w:rPr>
      <w:rFonts w:eastAsia="Times New Roman"/>
      <w:szCs w:val="20"/>
      <w:lang w:eastAsia="ru-RU"/>
    </w:rPr>
  </w:style>
  <w:style w:type="paragraph" w:customStyle="1" w:styleId="ConsPlusNonformat">
    <w:name w:val="ConsPlusNonformat"/>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795490"/>
    <w:pPr>
      <w:widowControl w:val="0"/>
      <w:autoSpaceDE w:val="0"/>
      <w:autoSpaceDN w:val="0"/>
      <w:ind w:firstLine="0"/>
    </w:pPr>
    <w:rPr>
      <w:rFonts w:eastAsia="Times New Roman"/>
      <w:b/>
      <w:szCs w:val="20"/>
      <w:lang w:eastAsia="ru-RU"/>
    </w:rPr>
  </w:style>
  <w:style w:type="paragraph" w:customStyle="1" w:styleId="ConsPlusCell">
    <w:name w:val="ConsPlusCell"/>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795490"/>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795490"/>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795490"/>
    <w:pPr>
      <w:widowControl w:val="0"/>
      <w:autoSpaceDE w:val="0"/>
      <w:autoSpaceDN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490"/>
    <w:pPr>
      <w:widowControl w:val="0"/>
      <w:autoSpaceDE w:val="0"/>
      <w:autoSpaceDN w:val="0"/>
      <w:ind w:firstLine="0"/>
    </w:pPr>
    <w:rPr>
      <w:rFonts w:eastAsia="Times New Roman"/>
      <w:szCs w:val="20"/>
      <w:lang w:eastAsia="ru-RU"/>
    </w:rPr>
  </w:style>
  <w:style w:type="paragraph" w:customStyle="1" w:styleId="ConsPlusNonformat">
    <w:name w:val="ConsPlusNonformat"/>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795490"/>
    <w:pPr>
      <w:widowControl w:val="0"/>
      <w:autoSpaceDE w:val="0"/>
      <w:autoSpaceDN w:val="0"/>
      <w:ind w:firstLine="0"/>
    </w:pPr>
    <w:rPr>
      <w:rFonts w:eastAsia="Times New Roman"/>
      <w:b/>
      <w:szCs w:val="20"/>
      <w:lang w:eastAsia="ru-RU"/>
    </w:rPr>
  </w:style>
  <w:style w:type="paragraph" w:customStyle="1" w:styleId="ConsPlusCell">
    <w:name w:val="ConsPlusCell"/>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795490"/>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795490"/>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795490"/>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795490"/>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BE8E988C10DD6C85B61C5F18159427C56A320B9165D3FDBE04368B58D74A9CB248791D34C35CACk34BD" TargetMode="External"/><Relationship Id="rId117" Type="http://schemas.openxmlformats.org/officeDocument/2006/relationships/hyperlink" Target="consultantplus://offline/ref=1DBE8E988C10DD6C85B61C5F18159427C56A320B9165D3FDBE04368B58D74A9CB248791D34C35DAEk345D" TargetMode="External"/><Relationship Id="rId21" Type="http://schemas.openxmlformats.org/officeDocument/2006/relationships/hyperlink" Target="consultantplus://offline/ref=1DBE8E988C10DD6C85B61C5F18159427C56A320B9165D3FDBE04368B58D74A9CB248791D34C35CACk34CD" TargetMode="External"/><Relationship Id="rId42" Type="http://schemas.openxmlformats.org/officeDocument/2006/relationships/hyperlink" Target="consultantplus://offline/ref=1DBE8E988C10DD6C85B61C5F18159427C56A320B9165D3FDBE04368B58D74A9CB248791D34C35CABk34BD" TargetMode="External"/><Relationship Id="rId47" Type="http://schemas.openxmlformats.org/officeDocument/2006/relationships/hyperlink" Target="consultantplus://offline/ref=1DBE8E988C10DD6C85B61C5F18159427C564340E9164D3FDBE04368B58D74A9CB248791D34C35DAAk348D" TargetMode="External"/><Relationship Id="rId63" Type="http://schemas.openxmlformats.org/officeDocument/2006/relationships/hyperlink" Target="consultantplus://offline/ref=1DBE8E988C10DD6C85B61C5F18159427C56A320B9165D3FDBE04368B58D74A9CB248791D34C35CAAk348D" TargetMode="External"/><Relationship Id="rId68" Type="http://schemas.openxmlformats.org/officeDocument/2006/relationships/hyperlink" Target="consultantplus://offline/ref=1DBE8E988C10DD6C85B61C5F18159427C56A320B9165D3FDBE04368B58D74A9CB248791D34C35CAAk345D" TargetMode="External"/><Relationship Id="rId84" Type="http://schemas.openxmlformats.org/officeDocument/2006/relationships/hyperlink" Target="consultantplus://offline/ref=1DBE8E988C10DD6C85B61C5F18159427C56A320B9165D3FDBE04368B58D74A9CB248791D34C35CA8k344D" TargetMode="External"/><Relationship Id="rId89" Type="http://schemas.openxmlformats.org/officeDocument/2006/relationships/hyperlink" Target="consultantplus://offline/ref=1DBE8E988C10DD6C85B61C5F18159427C56A320B9165D3FDBE04368B58D74A9CB248791D34C35CA7k349D" TargetMode="External"/><Relationship Id="rId112" Type="http://schemas.openxmlformats.org/officeDocument/2006/relationships/hyperlink" Target="consultantplus://offline/ref=1DBE8E988C10DD6C85B61C5F18159427C56A320B9165D3FDBE04368B58D74A9CB248791D34C35DAFk348D" TargetMode="External"/><Relationship Id="rId133" Type="http://schemas.openxmlformats.org/officeDocument/2006/relationships/hyperlink" Target="consultantplus://offline/ref=1DBE8E988C10DD6C85B61C5F18159427C56A320B9165D3FDBE04368B58D74A9CB248791D34C35DADk345D" TargetMode="External"/><Relationship Id="rId138" Type="http://schemas.openxmlformats.org/officeDocument/2006/relationships/hyperlink" Target="consultantplus://offline/ref=1DBE8E988C10DD6C85B61C5F18159427C56A320B9165D3FDBE04368B58D74A9CB248791D34C35DACk34FD" TargetMode="External"/><Relationship Id="rId154" Type="http://schemas.openxmlformats.org/officeDocument/2006/relationships/hyperlink" Target="consultantplus://offline/ref=1DBE8E988C10DD6C85B61C5F18159427C56A320B9165D3FDBE04368B58D74A9CB248791D34C35DAAk34CD" TargetMode="External"/><Relationship Id="rId159" Type="http://schemas.openxmlformats.org/officeDocument/2006/relationships/hyperlink" Target="consultantplus://offline/ref=1DBE8E988C10DD6C85B61C5F18159427C56A320B9165D3FDBE04368B58D74A9CB248791D34C35DAAk34AD" TargetMode="External"/><Relationship Id="rId170" Type="http://schemas.openxmlformats.org/officeDocument/2006/relationships/hyperlink" Target="consultantplus://offline/ref=1DBE8E988C10DD6C85B61C5F18159427C56A320B9165D3FDBE04368B58D74A9CB248791D34C35DA9k345D" TargetMode="External"/><Relationship Id="rId16" Type="http://schemas.openxmlformats.org/officeDocument/2006/relationships/hyperlink" Target="consultantplus://offline/ref=1DBE8E988C10DD6C85B61C5F18159427C56A320B9165D3FDBE04368B58D74A9CB248791D34C35CAEk34AD" TargetMode="External"/><Relationship Id="rId107" Type="http://schemas.openxmlformats.org/officeDocument/2006/relationships/hyperlink" Target="consultantplus://offline/ref=1DBE8E988C10DD6C85B61C5F18159427C56A320B9165D3FDBE04368B58D74A9CB248791D34C35DAFk34DD" TargetMode="External"/><Relationship Id="rId11" Type="http://schemas.openxmlformats.org/officeDocument/2006/relationships/hyperlink" Target="consultantplus://offline/ref=1DBE8E988C10DD6C85B61C5F18159427C56A320B9165D3FDBE04368B58D74A9CB248791D34C35CAEk34FD" TargetMode="External"/><Relationship Id="rId32" Type="http://schemas.openxmlformats.org/officeDocument/2006/relationships/hyperlink" Target="consultantplus://offline/ref=1DBE8E988C10DD6C85B61C5F18159427C564340E9164D3FDBE04368B58D74A9CB248791D34C35CAEk34DD" TargetMode="External"/><Relationship Id="rId37" Type="http://schemas.openxmlformats.org/officeDocument/2006/relationships/hyperlink" Target="consultantplus://offline/ref=1DBE8E988C10DD6C85B61C5F18159427C564340E9164D3FDBE04368B58D74A9CB248791D34C35DAEk344D" TargetMode="External"/><Relationship Id="rId53" Type="http://schemas.openxmlformats.org/officeDocument/2006/relationships/hyperlink" Target="consultantplus://offline/ref=1DBE8E988C10DD6C85B61C5F18159427C564340E9164D3FDBE04368B58D74A9CB248791D34C35DAAk348D" TargetMode="External"/><Relationship Id="rId58" Type="http://schemas.openxmlformats.org/officeDocument/2006/relationships/hyperlink" Target="consultantplus://offline/ref=1DBE8E988C10DD6C85B61C5F18159427C564340E9164D3FDBE04368B58D74A9CB248791D34C35EACk34BD" TargetMode="External"/><Relationship Id="rId74" Type="http://schemas.openxmlformats.org/officeDocument/2006/relationships/hyperlink" Target="consultantplus://offline/ref=1DBE8E988C10DD6C85B61C5F18159427C56A320B9165D3FDBE04368B58D74A9CB248791D34C35CA9k34AD" TargetMode="External"/><Relationship Id="rId79" Type="http://schemas.openxmlformats.org/officeDocument/2006/relationships/hyperlink" Target="consultantplus://offline/ref=1DBE8E988C10DD6C85B61C5F18159427C56A320B9165D3FDBE04368B58D74A9CB248791D34C35CA8k34ED" TargetMode="External"/><Relationship Id="rId102" Type="http://schemas.openxmlformats.org/officeDocument/2006/relationships/hyperlink" Target="consultantplus://offline/ref=1DBE8E988C10DD6C85B61C5F18159427C56A320B9165D3FDBE04368B58D74A9CB248791D34C35DAFk34CD" TargetMode="External"/><Relationship Id="rId123" Type="http://schemas.openxmlformats.org/officeDocument/2006/relationships/hyperlink" Target="consultantplus://offline/ref=1DBE8E988C10DD6C85B61C5F18159427C56A320B9165D3FDBE04368B58D74A9CB248791D34C35DADk34FD" TargetMode="External"/><Relationship Id="rId128" Type="http://schemas.openxmlformats.org/officeDocument/2006/relationships/hyperlink" Target="consultantplus://offline/ref=1DBE8E988C10DD6C85B61C5F18159427C56A320B9165D3FDBE04368B58D74A9CB248791D34C35DADk34FD" TargetMode="External"/><Relationship Id="rId144" Type="http://schemas.openxmlformats.org/officeDocument/2006/relationships/hyperlink" Target="consultantplus://offline/ref=1DBE8E988C10DD6C85B61C5F18159427C56A320B9165D3FDBE04368B58D74A9CB248791D34C35DABk34DD" TargetMode="External"/><Relationship Id="rId149" Type="http://schemas.openxmlformats.org/officeDocument/2006/relationships/hyperlink" Target="consultantplus://offline/ref=1DBE8E988C10DD6C85B61C5F18159427C56A320B9165D3FDBE04368B58D74A9CB248791D34C35DABk349D"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DBE8E988C10DD6C85B61C5F18159427C56A320B9165D3FDBE04368B58D74A9CB248791D34C35CA7k34AD" TargetMode="External"/><Relationship Id="rId95" Type="http://schemas.openxmlformats.org/officeDocument/2006/relationships/hyperlink" Target="consultantplus://offline/ref=1DBE8E988C10DD6C85B61C5F18159427C56A320B9165D3FDBE04368B58D74A9CB248791D34C35CA6k34CD" TargetMode="External"/><Relationship Id="rId160" Type="http://schemas.openxmlformats.org/officeDocument/2006/relationships/hyperlink" Target="consultantplus://offline/ref=1DBE8E988C10DD6C85B61C5F18159427C56A320B9165D3FDBE04368B58D74A9CB248791D34C35DAAk34BD" TargetMode="External"/><Relationship Id="rId165" Type="http://schemas.openxmlformats.org/officeDocument/2006/relationships/hyperlink" Target="consultantplus://offline/ref=1DBE8E988C10DD6C85B61C5F18159427C56A320B9165D3FDBE04368B58D74A9CB248791D34C35DA9k34FD" TargetMode="External"/><Relationship Id="rId22" Type="http://schemas.openxmlformats.org/officeDocument/2006/relationships/hyperlink" Target="consultantplus://offline/ref=1DBE8E988C10DD6C85B61C5F18159427C56A320B9165D3FDBE04368B58D74A9CB248791D34C35CACk34ED" TargetMode="External"/><Relationship Id="rId27" Type="http://schemas.openxmlformats.org/officeDocument/2006/relationships/hyperlink" Target="consultantplus://offline/ref=1DBE8E988C10DD6C85B61C5F18159427C56A320B9165D3FDBE04368B58D74A9CB248791D34C35CACk34BD" TargetMode="External"/><Relationship Id="rId43" Type="http://schemas.openxmlformats.org/officeDocument/2006/relationships/hyperlink" Target="consultantplus://offline/ref=1DBE8E988C10DD6C85B61C5F18159427C665300F9E3784FFEF5138k84ED" TargetMode="External"/><Relationship Id="rId48" Type="http://schemas.openxmlformats.org/officeDocument/2006/relationships/hyperlink" Target="consultantplus://offline/ref=1DBE8E988C10DD6C85B61C5F18159427C564340E9164D3FDBE04368B58D74A9CB248791D34C35EACk34CD" TargetMode="External"/><Relationship Id="rId64" Type="http://schemas.openxmlformats.org/officeDocument/2006/relationships/hyperlink" Target="consultantplus://offline/ref=1DBE8E988C10DD6C85B61C5F18159427C56A320B9165D3FDBE04368B58D74A9CB248791D34C35CAAk348D" TargetMode="External"/><Relationship Id="rId69" Type="http://schemas.openxmlformats.org/officeDocument/2006/relationships/hyperlink" Target="consultantplus://offline/ref=1DBE8E988C10DD6C85B61C5F18159427C56A320B9165D3FDBE04368B58D74A9CB248791D34C35CA9k34CD" TargetMode="External"/><Relationship Id="rId113" Type="http://schemas.openxmlformats.org/officeDocument/2006/relationships/hyperlink" Target="consultantplus://offline/ref=1DBE8E988C10DD6C85B61C5F18159427C56A320B9165D3FDBE04368B58D74A9CB248791D34C35DAFk348D" TargetMode="External"/><Relationship Id="rId118" Type="http://schemas.openxmlformats.org/officeDocument/2006/relationships/hyperlink" Target="consultantplus://offline/ref=1DBE8E988C10DD6C85B61C5F18159427C56A320B9165D3FDBE04368B58D74A9CB248791D34C35DADk34CD" TargetMode="External"/><Relationship Id="rId134" Type="http://schemas.openxmlformats.org/officeDocument/2006/relationships/hyperlink" Target="consultantplus://offline/ref=1DBE8E988C10DD6C85B61C5F18159427C56A320B9165D3FDBE04368B58D74A9CB248791D34C35DACk34CD" TargetMode="External"/><Relationship Id="rId139" Type="http://schemas.openxmlformats.org/officeDocument/2006/relationships/hyperlink" Target="consultantplus://offline/ref=1DBE8E988C10DD6C85B61C5F18159427C56A320B9165D3FDBE04368B58D74A9CB248791D34C35DACk349D" TargetMode="External"/><Relationship Id="rId80" Type="http://schemas.openxmlformats.org/officeDocument/2006/relationships/hyperlink" Target="consultantplus://offline/ref=1DBE8E988C10DD6C85B61C5F18159427C56A320B9165D3FDBE04368B58D74A9CB248791D34C35CA8k34FD" TargetMode="External"/><Relationship Id="rId85" Type="http://schemas.openxmlformats.org/officeDocument/2006/relationships/hyperlink" Target="consultantplus://offline/ref=1DBE8E988C10DD6C85B61C5F18159427C56A320B9165D3FDBE04368B58D74A9CB248791D34C35CA7k34CD" TargetMode="External"/><Relationship Id="rId150" Type="http://schemas.openxmlformats.org/officeDocument/2006/relationships/hyperlink" Target="consultantplus://offline/ref=1DBE8E988C10DD6C85B61C5F18159427C56A320B9165D3FDBE04368B58D74A9CB248791D34C35DABk34AD" TargetMode="External"/><Relationship Id="rId155" Type="http://schemas.openxmlformats.org/officeDocument/2006/relationships/hyperlink" Target="consultantplus://offline/ref=1DBE8E988C10DD6C85B61C5F18159427C56A320B9165D3FDBE04368B58D74A9CB248791D34C35DAAk34ED" TargetMode="External"/><Relationship Id="rId171" Type="http://schemas.openxmlformats.org/officeDocument/2006/relationships/hyperlink" Target="consultantplus://offline/ref=1DBE8E988C10DD6C85B61C5F18159427C56A320B9165D3FDBE04368B58D74A9CB248791D34C35DA8k34CD" TargetMode="External"/><Relationship Id="rId12" Type="http://schemas.openxmlformats.org/officeDocument/2006/relationships/hyperlink" Target="consultantplus://offline/ref=1DBE8E988C10DD6C85B61C5F18159427C564340E9164D3FDBE04368B58D74A9CB248791D34C35CAFk34AD" TargetMode="External"/><Relationship Id="rId17" Type="http://schemas.openxmlformats.org/officeDocument/2006/relationships/hyperlink" Target="consultantplus://offline/ref=1DBE8E988C10DD6C85B61C5F18159427C56A320B9165D3FDBE04368B58D74A9CB248791D34C35CAEk34BD" TargetMode="External"/><Relationship Id="rId33" Type="http://schemas.openxmlformats.org/officeDocument/2006/relationships/hyperlink" Target="consultantplus://offline/ref=1DBE8E988C10DD6C85B61C5F18159427C56A320B9165D3FDBE04368B58D74A9CB248791D34C35CABk348D" TargetMode="External"/><Relationship Id="rId38" Type="http://schemas.openxmlformats.org/officeDocument/2006/relationships/hyperlink" Target="consultantplus://offline/ref=1DBE8E988C10DD6C85B61C5F18159427C564340E9164D3FDBE04368B58D74A9CB248791D34C35DABk34FD" TargetMode="External"/><Relationship Id="rId59" Type="http://schemas.openxmlformats.org/officeDocument/2006/relationships/hyperlink" Target="consultantplus://offline/ref=1DBE8E988C10DD6C85B61C5F18159427C564340E9164D3FDBE04368B58D74A9CB248791D34C35EABk34DD" TargetMode="External"/><Relationship Id="rId103" Type="http://schemas.openxmlformats.org/officeDocument/2006/relationships/hyperlink" Target="consultantplus://offline/ref=1DBE8E988C10DD6C85B61C5F18159427C564340E9164D3FDBE04368B58D74A9CB248791D34C35EAAk345D" TargetMode="External"/><Relationship Id="rId108" Type="http://schemas.openxmlformats.org/officeDocument/2006/relationships/hyperlink" Target="consultantplus://offline/ref=1DBE8E988C10DD6C85B61C5F18159427C56A320B9165D3FDBE04368B58D74A9CB248791D34C35DAFk34ED" TargetMode="External"/><Relationship Id="rId124" Type="http://schemas.openxmlformats.org/officeDocument/2006/relationships/hyperlink" Target="consultantplus://offline/ref=1DBE8E988C10DD6C85B61C5F18159427C56A320B9165D3FDBE04368B58D74A9CB248791D34C35DADk34FD" TargetMode="External"/><Relationship Id="rId129" Type="http://schemas.openxmlformats.org/officeDocument/2006/relationships/hyperlink" Target="consultantplus://offline/ref=1DBE8E988C10DD6C85B61C5F18159427C56A320B9165D3FDBE04368B58D74A9CB248791D34C35DADk34FD" TargetMode="External"/><Relationship Id="rId54" Type="http://schemas.openxmlformats.org/officeDocument/2006/relationships/hyperlink" Target="consultantplus://offline/ref=1DBE8E988C10DD6C85B61C5F18159427C564340E9164D3FDBE04368B58D74A9CB248791D34C35DAAk348D" TargetMode="External"/><Relationship Id="rId70" Type="http://schemas.openxmlformats.org/officeDocument/2006/relationships/hyperlink" Target="consultantplus://offline/ref=1DBE8E988C10DD6C85B61C5F18159427C56A320B9165D3FDBE04368B58D74A9CB248791D34C35CA9k34DD" TargetMode="External"/><Relationship Id="rId75" Type="http://schemas.openxmlformats.org/officeDocument/2006/relationships/hyperlink" Target="consultantplus://offline/ref=1DBE8E988C10DD6C85B61C5F18159427C56A320B9165D3FDBE04368B58D74A9CB248791D34C35CA9k34BD" TargetMode="External"/><Relationship Id="rId91" Type="http://schemas.openxmlformats.org/officeDocument/2006/relationships/hyperlink" Target="consultantplus://offline/ref=1DBE8E988C10DD6C85B61C5F18159427C56A320B9165D3FDBE04368B58D74A9CB248791D34C35CA7k34BD" TargetMode="External"/><Relationship Id="rId96" Type="http://schemas.openxmlformats.org/officeDocument/2006/relationships/hyperlink" Target="consultantplus://offline/ref=1DBE8E988C10DD6C85B61C5F18159427C56A320B9165D3FDBE04368B58D74A9CB248791D34C35CA6k34ED" TargetMode="External"/><Relationship Id="rId140" Type="http://schemas.openxmlformats.org/officeDocument/2006/relationships/hyperlink" Target="consultantplus://offline/ref=1DBE8E988C10DD6C85B61C5F18159427C56A320B9165D3FDBE04368B58D74A9CB248791D34C35DACk344D" TargetMode="External"/><Relationship Id="rId145" Type="http://schemas.openxmlformats.org/officeDocument/2006/relationships/hyperlink" Target="consultantplus://offline/ref=1DBE8E988C10DD6C85B61C5F18159427C564360A9766D3FDBE04368B58D74A9CB248791D34C35CAEk34FD" TargetMode="External"/><Relationship Id="rId161" Type="http://schemas.openxmlformats.org/officeDocument/2006/relationships/hyperlink" Target="consultantplus://offline/ref=1DBE8E988C10DD6C85B61C5F18159427C56A320B9165D3FDBE04368B58D74A9CB248791D34C35DAAk344D" TargetMode="External"/><Relationship Id="rId166" Type="http://schemas.openxmlformats.org/officeDocument/2006/relationships/hyperlink" Target="consultantplus://offline/ref=1DBE8E988C10DD6C85B61C5F18159427C56A320B9165D3FDBE04368B58D74A9CB248791D34C35DA9k348D" TargetMode="External"/><Relationship Id="rId1" Type="http://schemas.openxmlformats.org/officeDocument/2006/relationships/styles" Target="styles.xml"/><Relationship Id="rId6" Type="http://schemas.openxmlformats.org/officeDocument/2006/relationships/hyperlink" Target="consultantplus://offline/ref=1DBE8E988C10DD6C85B61C5F18159427C56A320B9165D3FDBE04368B58D74A9CB248791D34C35CAFk34AD" TargetMode="External"/><Relationship Id="rId15" Type="http://schemas.openxmlformats.org/officeDocument/2006/relationships/hyperlink" Target="consultantplus://offline/ref=1DBE8E988C10DD6C85B61C5F18159427C56A320B9165D3FDBE04368B58D74A9CB248791D34C35CAEk344D" TargetMode="External"/><Relationship Id="rId23" Type="http://schemas.openxmlformats.org/officeDocument/2006/relationships/hyperlink" Target="consultantplus://offline/ref=1DBE8E988C10DD6C85B61C5F18159427C56A320B9165D3FDBE04368B58D74A9CB248791D34C35CACk34FD" TargetMode="External"/><Relationship Id="rId28" Type="http://schemas.openxmlformats.org/officeDocument/2006/relationships/hyperlink" Target="consultantplus://offline/ref=1DBE8E988C10DD6C85B61C5F18159427C56A320B9165D3FDBE04368B58D74A9CB248791D34C35CACk344D" TargetMode="External"/><Relationship Id="rId36" Type="http://schemas.openxmlformats.org/officeDocument/2006/relationships/hyperlink" Target="consultantplus://offline/ref=1DBE8E988C10DD6C85B61C5F18159427C564340E9164D3FDBE04368B58D74A9CB248791D34C35CACk34AD" TargetMode="External"/><Relationship Id="rId49" Type="http://schemas.openxmlformats.org/officeDocument/2006/relationships/hyperlink" Target="consultantplus://offline/ref=1DBE8E988C10DD6C85B61C5F18159427C564340E9164D3FDBE04368B58D74A9CB248791D34C35EACk34ED" TargetMode="External"/><Relationship Id="rId57" Type="http://schemas.openxmlformats.org/officeDocument/2006/relationships/hyperlink" Target="consultantplus://offline/ref=1DBE8E988C10DD6C85B61C5F18159427C56A320B9165D3FDBE04368B58D74A9CB248791D34C35CABk344D" TargetMode="External"/><Relationship Id="rId106" Type="http://schemas.openxmlformats.org/officeDocument/2006/relationships/hyperlink" Target="consultantplus://offline/ref=1DBE8E988C10DD6C85B61C5F18159427C56A320B9165D3FDBE04368B58D74A9CB248791D34C35DAFk34DD" TargetMode="External"/><Relationship Id="rId114" Type="http://schemas.openxmlformats.org/officeDocument/2006/relationships/hyperlink" Target="consultantplus://offline/ref=1DBE8E988C10DD6C85B61C5F18159427C56A320B9165D3FDBE04368B58D74A9CB248791D34C35DAEk349D" TargetMode="External"/><Relationship Id="rId119" Type="http://schemas.openxmlformats.org/officeDocument/2006/relationships/hyperlink" Target="consultantplus://offline/ref=1DBE8E988C10DD6C85B61C5F18159427C56A320B9165D3FDBE04368B58D74A9CB248791D34C35DADk34DD" TargetMode="External"/><Relationship Id="rId127" Type="http://schemas.openxmlformats.org/officeDocument/2006/relationships/hyperlink" Target="consultantplus://offline/ref=1DBE8E988C10DD6C85B61C5F18159427C56C31089269D3FDBE04368B58D74A9CB248791D34C35CAEk34CD" TargetMode="External"/><Relationship Id="rId10" Type="http://schemas.openxmlformats.org/officeDocument/2006/relationships/hyperlink" Target="consultantplus://offline/ref=1DBE8E988C10DD6C85B61C5F18159427C56A320B9165D3FDBE04368B58D74A9CB248791D34C35CAEk34DD" TargetMode="External"/><Relationship Id="rId31" Type="http://schemas.openxmlformats.org/officeDocument/2006/relationships/hyperlink" Target="consultantplus://offline/ref=1DBE8E988C10DD6C85B61C5F18159427C56A320B9165D3FDBE04368B58D74A9CB248791D34C35CABk34FD" TargetMode="External"/><Relationship Id="rId44" Type="http://schemas.openxmlformats.org/officeDocument/2006/relationships/hyperlink" Target="consultantplus://offline/ref=1DBE8E988C10DD6C85B61C5F18159427C564340E9164D3FDBE04368B58D74A9CB248791D34C35DAAk348D" TargetMode="External"/><Relationship Id="rId52" Type="http://schemas.openxmlformats.org/officeDocument/2006/relationships/hyperlink" Target="consultantplus://offline/ref=1DBE8E988C10DD6C85B61C5F18159427C564340E9164D3FDBE04368B58D74A9CB248791D34C35EACk34AD" TargetMode="External"/><Relationship Id="rId60" Type="http://schemas.openxmlformats.org/officeDocument/2006/relationships/hyperlink" Target="consultantplus://offline/ref=1DBE8E988C10DD6C85B61C5F18159427C56A320B9165D3FDBE04368B58D74A9CB248791D34C35CABk345D" TargetMode="External"/><Relationship Id="rId65" Type="http://schemas.openxmlformats.org/officeDocument/2006/relationships/hyperlink" Target="consultantplus://offline/ref=1DBE8E988C10DD6C85B61C5F18159427C56A320B9165D3FDBE04368B58D74A9CB248791D34C35CAAk349D" TargetMode="External"/><Relationship Id="rId73" Type="http://schemas.openxmlformats.org/officeDocument/2006/relationships/hyperlink" Target="consultantplus://offline/ref=1DBE8E988C10DD6C85B61C5F18159427C56A320B9165D3FDBE04368B58D74A9CB248791D34C35CA9k348D" TargetMode="External"/><Relationship Id="rId78" Type="http://schemas.openxmlformats.org/officeDocument/2006/relationships/hyperlink" Target="consultantplus://offline/ref=1DBE8E988C10DD6C85B61C5F18159427C56A320B9165D3FDBE04368B58D74A9CB248791D34C35CA8k34ED" TargetMode="External"/><Relationship Id="rId81" Type="http://schemas.openxmlformats.org/officeDocument/2006/relationships/hyperlink" Target="consultantplus://offline/ref=1DBE8E988C10DD6C85B61C5F18159427C56A320B9165D3FDBE04368B58D74A9CB248791D34C35CA8k349D" TargetMode="External"/><Relationship Id="rId86" Type="http://schemas.openxmlformats.org/officeDocument/2006/relationships/hyperlink" Target="consultantplus://offline/ref=1DBE8E988C10DD6C85B61C5F18159427C56A320B9165D3FDBE04368B58D74A9CB248791D34C35CA7k34DD" TargetMode="External"/><Relationship Id="rId94" Type="http://schemas.openxmlformats.org/officeDocument/2006/relationships/hyperlink" Target="consultantplus://offline/ref=1DBE8E988C10DD6C85B61C5F18159427C56A320B9165D3FDBE04368B58D74A9CB248791D34C35CA6k34CD" TargetMode="External"/><Relationship Id="rId99" Type="http://schemas.openxmlformats.org/officeDocument/2006/relationships/hyperlink" Target="consultantplus://offline/ref=1DBE8E988C10DD6C85B61C5F18159427C56A320B9165D3FDBE04368B58D74A9CB248791D34C35CA6k349D" TargetMode="External"/><Relationship Id="rId101" Type="http://schemas.openxmlformats.org/officeDocument/2006/relationships/hyperlink" Target="consultantplus://offline/ref=1DBE8E988C10DD6C85B61C5F18159427C56A320B9165D3FDBE04368B58D74A9CB248791D34C35CA6k344D" TargetMode="External"/><Relationship Id="rId122" Type="http://schemas.openxmlformats.org/officeDocument/2006/relationships/hyperlink" Target="consultantplus://offline/ref=1DBE8E988C10DD6C85B61C5F18159427C56A320B9165D3FDBE04368B58D74A9CB248791D34C35DADk34FD" TargetMode="External"/><Relationship Id="rId130" Type="http://schemas.openxmlformats.org/officeDocument/2006/relationships/hyperlink" Target="consultantplus://offline/ref=1DBE8E988C10DD6C85B61C5F18159427C56A320B9165D3FDBE04368B58D74A9CB248791D34C35DADk348D" TargetMode="External"/><Relationship Id="rId135" Type="http://schemas.openxmlformats.org/officeDocument/2006/relationships/hyperlink" Target="consultantplus://offline/ref=1DBE8E988C10DD6C85B61C5F18159427C66D360C9166D3FDBE04368B58D74A9CB248791D34C35DABk345D" TargetMode="External"/><Relationship Id="rId143" Type="http://schemas.openxmlformats.org/officeDocument/2006/relationships/hyperlink" Target="consultantplus://offline/ref=1DBE8E988C10DD6C85B61C5F18159427C56A320B9165D3FDBE04368B58D74A9CB248791D34C35DABk34CD" TargetMode="External"/><Relationship Id="rId148" Type="http://schemas.openxmlformats.org/officeDocument/2006/relationships/hyperlink" Target="consultantplus://offline/ref=1DBE8E988C10DD6C85B61C5F18159427C56A320B9165D3FDBE04368B58D74A9CB248791D34C35DABk348D" TargetMode="External"/><Relationship Id="rId151" Type="http://schemas.openxmlformats.org/officeDocument/2006/relationships/hyperlink" Target="consultantplus://offline/ref=1DBE8E988C10DD6C85B61C5F18159427C56A320B9165D3FDBE04368B58D74A9CB248791D34C35DABk34BD" TargetMode="External"/><Relationship Id="rId156" Type="http://schemas.openxmlformats.org/officeDocument/2006/relationships/hyperlink" Target="consultantplus://offline/ref=1DBE8E988C10DD6C85B61C5F18159427C56A320B9165D3FDBE04368B58D74A9CB248791D34C35DAAk348D" TargetMode="External"/><Relationship Id="rId164" Type="http://schemas.openxmlformats.org/officeDocument/2006/relationships/hyperlink" Target="consultantplus://offline/ref=1DBE8E988C10DD6C85B61C5F18159427C56A320B9165D3FDBE04368B58D74A9CB248791D34C35DA9k34ED" TargetMode="External"/><Relationship Id="rId169" Type="http://schemas.openxmlformats.org/officeDocument/2006/relationships/hyperlink" Target="consultantplus://offline/ref=1DBE8E988C10DD6C85B61C5F18159427C56A320B9165D3FDBE04368B58D74A9CB248791D34C35DA9k344D" TargetMode="External"/><Relationship Id="rId4" Type="http://schemas.openxmlformats.org/officeDocument/2006/relationships/webSettings" Target="webSettings.xml"/><Relationship Id="rId9" Type="http://schemas.openxmlformats.org/officeDocument/2006/relationships/hyperlink" Target="consultantplus://offline/ref=1DBE8E988C10DD6C85B61C5F18159427C66C37099465D3FDBE04368B58D74A9CB248791D34C35CABk34ED" TargetMode="External"/><Relationship Id="rId172" Type="http://schemas.openxmlformats.org/officeDocument/2006/relationships/fontTable" Target="fontTable.xml"/><Relationship Id="rId13" Type="http://schemas.openxmlformats.org/officeDocument/2006/relationships/hyperlink" Target="consultantplus://offline/ref=1DBE8E988C10DD6C85B61C5F18159427C56A320B9165D3FDBE04368B58D74A9CB248791D34C35CAEk349D" TargetMode="External"/><Relationship Id="rId18" Type="http://schemas.openxmlformats.org/officeDocument/2006/relationships/hyperlink" Target="consultantplus://offline/ref=1DBE8E988C10DD6C85B61C5F18159427C56A320B9165D3FDBE04368B58D74A9CB248791D34C35CADk34CD" TargetMode="External"/><Relationship Id="rId39" Type="http://schemas.openxmlformats.org/officeDocument/2006/relationships/hyperlink" Target="consultantplus://offline/ref=1DBE8E988C10DD6C85B61C5F18159427C564340E9164D3FDBE04368B58D74A9CB248791D34C35DAAk348D" TargetMode="External"/><Relationship Id="rId109" Type="http://schemas.openxmlformats.org/officeDocument/2006/relationships/hyperlink" Target="consultantplus://offline/ref=1DBE8E988C10DD6C85B61C5F18159427C56A320B9165D3FDBE04368B58D74A9CB248791D34C35DAFk349D" TargetMode="External"/><Relationship Id="rId34" Type="http://schemas.openxmlformats.org/officeDocument/2006/relationships/hyperlink" Target="consultantplus://offline/ref=1DBE8E988C10DD6C85B61C5F18159427C564340E9164D3FDBE04368B58D74A9CB248791D34C35CADk34FD" TargetMode="External"/><Relationship Id="rId50" Type="http://schemas.openxmlformats.org/officeDocument/2006/relationships/hyperlink" Target="consultantplus://offline/ref=1DBE8E988C10DD6C85B61C5F18159427C564340E9164D3FDBE04368B58D74A9CB248791D34C35EACk34FD" TargetMode="External"/><Relationship Id="rId55" Type="http://schemas.openxmlformats.org/officeDocument/2006/relationships/hyperlink" Target="consultantplus://offline/ref=1DBE8E988C10DD6C85B61C5F18159427C564340E9164D3FDBE04368B58D74A9CB248791D34C35DAAk348D" TargetMode="External"/><Relationship Id="rId76" Type="http://schemas.openxmlformats.org/officeDocument/2006/relationships/hyperlink" Target="consultantplus://offline/ref=1DBE8E988C10DD6C85B61C5F18159427C56A320B9165D3FDBE04368B58D74A9CB248791D34C35CA9k344D" TargetMode="External"/><Relationship Id="rId97" Type="http://schemas.openxmlformats.org/officeDocument/2006/relationships/hyperlink" Target="consultantplus://offline/ref=1DBE8E988C10DD6C85B61C5F18159427C56A320B9165D3FDBE04368B58D74A9CB248791D34C35CA6k34FD" TargetMode="External"/><Relationship Id="rId104" Type="http://schemas.openxmlformats.org/officeDocument/2006/relationships/hyperlink" Target="consultantplus://offline/ref=1DBE8E988C10DD6C85B61C5F18159427C564340E9164D3FDBE04368B58D74A9CB248791D34C35EA9k34DD" TargetMode="External"/><Relationship Id="rId120" Type="http://schemas.openxmlformats.org/officeDocument/2006/relationships/hyperlink" Target="consultantplus://offline/ref=1DBE8E988C10DD6C85B61C5F18159427C56A320B9165D3FDBE04368B58D74A9CB248791D34C35DADk34DD" TargetMode="External"/><Relationship Id="rId125" Type="http://schemas.openxmlformats.org/officeDocument/2006/relationships/hyperlink" Target="consultantplus://offline/ref=1DBE8E988C10DD6C85B61C5F18159427C56A320B9165D3FDBE04368B58D74A9CB248791D34C35DADk34FD" TargetMode="External"/><Relationship Id="rId141" Type="http://schemas.openxmlformats.org/officeDocument/2006/relationships/hyperlink" Target="consultantplus://offline/ref=1DBE8E988C10DD6C85B61C5F18159427C56A320B9165D3FDBE04368B58D74A9CB248791D34C35DACk345D" TargetMode="External"/><Relationship Id="rId146" Type="http://schemas.openxmlformats.org/officeDocument/2006/relationships/hyperlink" Target="consultantplus://offline/ref=1DBE8E988C10DD6C85B61C5F18159427C56A320B9165D3FDBE04368B58D74A9CB248791D34C35DABk34ED" TargetMode="External"/><Relationship Id="rId167" Type="http://schemas.openxmlformats.org/officeDocument/2006/relationships/hyperlink" Target="consultantplus://offline/ref=1DBE8E988C10DD6C85B61C5F18159427C56A320B9165D3FDBE04368B58D74A9CB248791D34C35DA9k349D" TargetMode="External"/><Relationship Id="rId7" Type="http://schemas.openxmlformats.org/officeDocument/2006/relationships/hyperlink" Target="consultantplus://offline/ref=1DBE8E988C10DD6C85B61C5F18159427C564340E9164D3FDBE04368B58D74A9CB248791D34C35CAFk34AD" TargetMode="External"/><Relationship Id="rId71" Type="http://schemas.openxmlformats.org/officeDocument/2006/relationships/hyperlink" Target="consultantplus://offline/ref=1DBE8E988C10DD6C85B61C5F18159427C56A320B9165D3FDBE04368B58D74A9CB248791D34C35CA9k34DD" TargetMode="External"/><Relationship Id="rId92" Type="http://schemas.openxmlformats.org/officeDocument/2006/relationships/hyperlink" Target="consultantplus://offline/ref=1DBE8E988C10DD6C85B61C5F18159427C56A320B9165D3FDBE04368B58D74A9CB248791D34C35CA7k344D" TargetMode="External"/><Relationship Id="rId162" Type="http://schemas.openxmlformats.org/officeDocument/2006/relationships/hyperlink" Target="consultantplus://offline/ref=1DBE8E988C10DD6C85B61C5F18159427C56A320B9165D3FDBE04368B58D74A9CB248791D34C35DA9k34CD" TargetMode="External"/><Relationship Id="rId2" Type="http://schemas.microsoft.com/office/2007/relationships/stylesWithEffects" Target="stylesWithEffects.xml"/><Relationship Id="rId29" Type="http://schemas.openxmlformats.org/officeDocument/2006/relationships/hyperlink" Target="consultantplus://offline/ref=1DBE8E988C10DD6C85B61C5F18159427C56A320B9165D3FDBE04368B58D74A9CB248791D34C35CABk34CD" TargetMode="External"/><Relationship Id="rId24" Type="http://schemas.openxmlformats.org/officeDocument/2006/relationships/hyperlink" Target="consultantplus://offline/ref=1DBE8E988C10DD6C85B61C5F18159427C56A320B9165D3FDBE04368B58D74A9CB248791D34C35CACk348D" TargetMode="External"/><Relationship Id="rId40" Type="http://schemas.openxmlformats.org/officeDocument/2006/relationships/hyperlink" Target="consultantplus://offline/ref=1DBE8E988C10DD6C85B61C5F18159427C665300F9E3784FFEF5138k84ED" TargetMode="External"/><Relationship Id="rId45" Type="http://schemas.openxmlformats.org/officeDocument/2006/relationships/hyperlink" Target="consultantplus://offline/ref=1DBE8E988C10DD6C85B61C5F18159427C564340E9164D3FDBE04368B58D74A9CB248791D34C35DAAk34BD" TargetMode="External"/><Relationship Id="rId66" Type="http://schemas.openxmlformats.org/officeDocument/2006/relationships/hyperlink" Target="consultantplus://offline/ref=1DBE8E988C10DD6C85B61C5F18159427C56A320B9165D3FDBE04368B58D74A9CB248791D34C35CAAk34AD" TargetMode="External"/><Relationship Id="rId87" Type="http://schemas.openxmlformats.org/officeDocument/2006/relationships/hyperlink" Target="consultantplus://offline/ref=1DBE8E988C10DD6C85B61C5F18159427C56A320B9165D3FDBE04368B58D74A9CB248791D34C35CA7k34ED" TargetMode="External"/><Relationship Id="rId110" Type="http://schemas.openxmlformats.org/officeDocument/2006/relationships/hyperlink" Target="consultantplus://offline/ref=1DBE8E988C10DD6C85B61C5F18159427C56A320B9165D3FDBE04368B58D74A9CB248791D34C35DAEk34DD" TargetMode="External"/><Relationship Id="rId115" Type="http://schemas.openxmlformats.org/officeDocument/2006/relationships/hyperlink" Target="consultantplus://offline/ref=1DBE8E988C10DD6C85B61C5F18159427C56A320B9165D3FDBE04368B58D74A9CB248791D34C35DAEk34BD" TargetMode="External"/><Relationship Id="rId131" Type="http://schemas.openxmlformats.org/officeDocument/2006/relationships/hyperlink" Target="consultantplus://offline/ref=1DBE8E988C10DD6C85B61C5F18159427C56A320B9165D3FDBE04368B58D74A9CB248791D34C35DADk34AD" TargetMode="External"/><Relationship Id="rId136" Type="http://schemas.openxmlformats.org/officeDocument/2006/relationships/hyperlink" Target="consultantplus://offline/ref=1DBE8E988C10DD6C85B61C5F18159427C56A320B9165D3FDBE04368B58D74A9CB248791D34C35DACk34DD" TargetMode="External"/><Relationship Id="rId157" Type="http://schemas.openxmlformats.org/officeDocument/2006/relationships/hyperlink" Target="consultantplus://offline/ref=1DBE8E988C10DD6C85B61C5F18159427C56A320B9165D3FDBE04368B58D74A9CB248791D34C35DAAk348D" TargetMode="External"/><Relationship Id="rId61" Type="http://schemas.openxmlformats.org/officeDocument/2006/relationships/hyperlink" Target="consultantplus://offline/ref=1DBE8E988C10DD6C85B61C5F18159427C56A320B9165D3FDBE04368B58D74A9CB248791D34C35CAAk34DD" TargetMode="External"/><Relationship Id="rId82" Type="http://schemas.openxmlformats.org/officeDocument/2006/relationships/hyperlink" Target="consultantplus://offline/ref=1DBE8E988C10DD6C85B61C5F18159427C56A320B9165D3FDBE04368B58D74A9CB248791D34C35CA8k34AD" TargetMode="External"/><Relationship Id="rId152" Type="http://schemas.openxmlformats.org/officeDocument/2006/relationships/hyperlink" Target="consultantplus://offline/ref=1DBE8E988C10DD6C85B61C5F18159427C56A320B9165D3FDBE04368B58D74A9CB248791D34C35DABk344D" TargetMode="External"/><Relationship Id="rId173" Type="http://schemas.openxmlformats.org/officeDocument/2006/relationships/theme" Target="theme/theme1.xml"/><Relationship Id="rId19" Type="http://schemas.openxmlformats.org/officeDocument/2006/relationships/hyperlink" Target="consultantplus://offline/ref=1DBE8E988C10DD6C85B61C5F18159427C66D360C9166D3FDBE04368B58D74A9CB248791D34C35EAFk34ED" TargetMode="External"/><Relationship Id="rId14" Type="http://schemas.openxmlformats.org/officeDocument/2006/relationships/hyperlink" Target="consultantplus://offline/ref=1DBE8E988C10DD6C85B61C5F18159427C66D360C9166D3FDBE04368B58D74A9CB248791D34C35CAEk345D" TargetMode="External"/><Relationship Id="rId30" Type="http://schemas.openxmlformats.org/officeDocument/2006/relationships/hyperlink" Target="consultantplus://offline/ref=1DBE8E988C10DD6C85B61C5F18159427C56A320B9165D3FDBE04368B58D74A9CB248791D34C35CABk34DD" TargetMode="External"/><Relationship Id="rId35" Type="http://schemas.openxmlformats.org/officeDocument/2006/relationships/hyperlink" Target="consultantplus://offline/ref=1DBE8E988C10DD6C85B61C5F18159427C56A320B9165D3FDBE04368B58D74A9CB248791D34C35CABk34AD" TargetMode="External"/><Relationship Id="rId56" Type="http://schemas.openxmlformats.org/officeDocument/2006/relationships/hyperlink" Target="consultantplus://offline/ref=1DBE8E988C10DD6C85B61C5F18159427C66C370F9660D3FDBE04368B58D74A9CB248791D34C35CAEk34CD" TargetMode="External"/><Relationship Id="rId77" Type="http://schemas.openxmlformats.org/officeDocument/2006/relationships/hyperlink" Target="consultantplus://offline/ref=1DBE8E988C10DD6C85B61C5F18159427C56A320B9165D3FDBE04368B58D74A9CB248791D34C35CA8k34DD" TargetMode="External"/><Relationship Id="rId100" Type="http://schemas.openxmlformats.org/officeDocument/2006/relationships/hyperlink" Target="consultantplus://offline/ref=1DBE8E988C10DD6C85B61C5F18159427C56A320B9165D3FDBE04368B58D74A9CB248791D34C35CA6k34AD" TargetMode="External"/><Relationship Id="rId105" Type="http://schemas.openxmlformats.org/officeDocument/2006/relationships/hyperlink" Target="consultantplus://offline/ref=1DBE8E988C10DD6C85B61C5F18159427C564340E9164D3FDBE04368B58D74A9CB248791D34C35EA9k34ED" TargetMode="External"/><Relationship Id="rId126" Type="http://schemas.openxmlformats.org/officeDocument/2006/relationships/hyperlink" Target="consultantplus://offline/ref=1DBE8E988C10DD6C85B61C5F18159427C56A320B9165D3FDBE04368B58D74A9CB248791D34C35DADk34FD" TargetMode="External"/><Relationship Id="rId147" Type="http://schemas.openxmlformats.org/officeDocument/2006/relationships/hyperlink" Target="consultantplus://offline/ref=1DBE8E988C10DD6C85B61C5F18159427C56A320B9165D3FDBE04368B58D74A9CB248791D34C35DABk34FD" TargetMode="External"/><Relationship Id="rId168" Type="http://schemas.openxmlformats.org/officeDocument/2006/relationships/hyperlink" Target="consultantplus://offline/ref=1DBE8E988C10DD6C85B61C5F18159427C56A320B9165D3FDBE04368B58D74A9CB248791D34C35DA9k34BD" TargetMode="External"/><Relationship Id="rId8" Type="http://schemas.openxmlformats.org/officeDocument/2006/relationships/hyperlink" Target="consultantplus://offline/ref=1DBE8E988C10DD6C85B61C5F18159427C66C360A9068D3FDBE04368B58D74A9CB248791D34C35CA9k34DD" TargetMode="External"/><Relationship Id="rId51" Type="http://schemas.openxmlformats.org/officeDocument/2006/relationships/hyperlink" Target="consultantplus://offline/ref=1DBE8E988C10DD6C85B61C5F18159427C564340E9164D3FDBE04368B58D74A9CB248791D34C35EACk348D" TargetMode="External"/><Relationship Id="rId72" Type="http://schemas.openxmlformats.org/officeDocument/2006/relationships/hyperlink" Target="consultantplus://offline/ref=1DBE8E988C10DD6C85B61C5F18159427C56A320B9165D3FDBE04368B58D74A9CB248791D34C35CA9k34FD" TargetMode="External"/><Relationship Id="rId93" Type="http://schemas.openxmlformats.org/officeDocument/2006/relationships/hyperlink" Target="consultantplus://offline/ref=1DBE8E988C10DD6C85B61C5F18159427C56A320B9165D3FDBE04368B58D74A9CB248791D34C35CA7k345D" TargetMode="External"/><Relationship Id="rId98" Type="http://schemas.openxmlformats.org/officeDocument/2006/relationships/hyperlink" Target="consultantplus://offline/ref=1DBE8E988C10DD6C85B61C5F18159427C56A320B9165D3FDBE04368B58D74A9CB248791D34C35CA6k348D" TargetMode="External"/><Relationship Id="rId121" Type="http://schemas.openxmlformats.org/officeDocument/2006/relationships/hyperlink" Target="consultantplus://offline/ref=1DBE8E988C10DD6C85B61C5F18159427C56A320B9165D3FDBE04368B58D74A9CB248791D34C35DADk34FD" TargetMode="External"/><Relationship Id="rId142" Type="http://schemas.openxmlformats.org/officeDocument/2006/relationships/hyperlink" Target="consultantplus://offline/ref=1DBE8E988C10DD6C85B61C5F18159427C56A320B9165D3FDBE04368B58D74A9CB248791D34C35DABk34CD" TargetMode="External"/><Relationship Id="rId163" Type="http://schemas.openxmlformats.org/officeDocument/2006/relationships/hyperlink" Target="consultantplus://offline/ref=1DBE8E988C10DD6C85B61C5F18159427C56A320B9165D3FDBE04368B58D74A9CB248791D34C35DA9k34DD" TargetMode="External"/><Relationship Id="rId3" Type="http://schemas.openxmlformats.org/officeDocument/2006/relationships/settings" Target="settings.xml"/><Relationship Id="rId25" Type="http://schemas.openxmlformats.org/officeDocument/2006/relationships/hyperlink" Target="consultantplus://offline/ref=1DBE8E988C10DD6C85B61C5F18159427C56A320B9165D3FDBE04368B58D74A9CB248791D34C35CACk34AD" TargetMode="External"/><Relationship Id="rId46" Type="http://schemas.openxmlformats.org/officeDocument/2006/relationships/hyperlink" Target="consultantplus://offline/ref=1DBE8E988C10DD6C85B61C5F18159427C564340E9164D3FDBE04368B58D74A9CB248791D34C35DAAk348D" TargetMode="External"/><Relationship Id="rId67" Type="http://schemas.openxmlformats.org/officeDocument/2006/relationships/hyperlink" Target="consultantplus://offline/ref=1DBE8E988C10DD6C85B61C5F18159427C56A320B9165D3FDBE04368B58D74A9CB248791D34C35CAAk34BD" TargetMode="External"/><Relationship Id="rId116" Type="http://schemas.openxmlformats.org/officeDocument/2006/relationships/hyperlink" Target="consultantplus://offline/ref=1DBE8E988C10DD6C85B61C5F18159427C56A320B9165D3FDBE04368B58D74A9CB248791D34C35DAEk344D" TargetMode="External"/><Relationship Id="rId137" Type="http://schemas.openxmlformats.org/officeDocument/2006/relationships/hyperlink" Target="consultantplus://offline/ref=1DBE8E988C10DD6C85B61C5F18159427C66D360C9166D3FDBE04368B58D74A9CB248791D34C25FABk34ED" TargetMode="External"/><Relationship Id="rId158" Type="http://schemas.openxmlformats.org/officeDocument/2006/relationships/hyperlink" Target="consultantplus://offline/ref=1DBE8E988C10DD6C85B61C5F18159427C56A320B9165D3FDBE04368B58D74A9CB248791D34C35DAAk34AD" TargetMode="External"/><Relationship Id="rId20" Type="http://schemas.openxmlformats.org/officeDocument/2006/relationships/hyperlink" Target="consultantplus://offline/ref=1DBE8E988C10DD6C85B61C5F18159427C56A320B9165D3FDBE04368B58D74A9CB248791D34C35CADk34DD" TargetMode="External"/><Relationship Id="rId41" Type="http://schemas.openxmlformats.org/officeDocument/2006/relationships/hyperlink" Target="consultantplus://offline/ref=1DBE8E988C10DD6C85B61C5F18159427C564340E9164D3FDBE04368B58D74A9CB248791D34C35DAAk349D" TargetMode="External"/><Relationship Id="rId62" Type="http://schemas.openxmlformats.org/officeDocument/2006/relationships/hyperlink" Target="consultantplus://offline/ref=1DBE8E988C10DD6C85B61C5F18159427C56A320B9165D3FDBE04368B58D74A9CB248791D34C35CAAk34ED" TargetMode="External"/><Relationship Id="rId83" Type="http://schemas.openxmlformats.org/officeDocument/2006/relationships/hyperlink" Target="consultantplus://offline/ref=1DBE8E988C10DD6C85B61C5F18159427C56A320B9165D3FDBE04368B58D74A9CB248791D34C35CA8k34BD" TargetMode="External"/><Relationship Id="rId88" Type="http://schemas.openxmlformats.org/officeDocument/2006/relationships/hyperlink" Target="consultantplus://offline/ref=1DBE8E988C10DD6C85B61C5F18159427C564340E9164D3FDBE04368B58D74A9CB248791D34C35EABk34BD" TargetMode="External"/><Relationship Id="rId111" Type="http://schemas.openxmlformats.org/officeDocument/2006/relationships/hyperlink" Target="consultantplus://offline/ref=1DBE8E988C10DD6C85B61C5F18159427C56A320B9165D3FDBE04368B58D74A9CB248791D34C35DAFk348D" TargetMode="External"/><Relationship Id="rId132" Type="http://schemas.openxmlformats.org/officeDocument/2006/relationships/hyperlink" Target="consultantplus://offline/ref=1DBE8E988C10DD6C85B61C5F18159427C56A320B9165D3FDBE04368B58D74A9CB248791D34C35DADk34BD" TargetMode="External"/><Relationship Id="rId153" Type="http://schemas.openxmlformats.org/officeDocument/2006/relationships/hyperlink" Target="consultantplus://offline/ref=1DBE8E988C10DD6C85B61C5F18159427C56A320B9165D3FDBE04368B58D74A9CB248791D34C35DABk34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25064</Words>
  <Characters>142871</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1111</cp:lastModifiedBy>
  <cp:revision>1</cp:revision>
  <dcterms:created xsi:type="dcterms:W3CDTF">2017-03-01T03:56:00Z</dcterms:created>
  <dcterms:modified xsi:type="dcterms:W3CDTF">2017-03-01T03:57:00Z</dcterms:modified>
</cp:coreProperties>
</file>