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30" w:rsidRDefault="00BA253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A2530" w:rsidRDefault="00BA2530">
      <w:pPr>
        <w:pStyle w:val="ConsPlusNormal"/>
        <w:jc w:val="both"/>
        <w:outlineLvl w:val="0"/>
      </w:pPr>
    </w:p>
    <w:p w:rsidR="00BA2530" w:rsidRDefault="00BA2530">
      <w:pPr>
        <w:pStyle w:val="ConsPlusNormal"/>
        <w:outlineLvl w:val="0"/>
      </w:pPr>
      <w:r>
        <w:t>Зарегистрировано в Минюсте России 6 марта 2014 г. N 31534</w:t>
      </w:r>
    </w:p>
    <w:p w:rsidR="00BA2530" w:rsidRDefault="00BA25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A2530" w:rsidRDefault="00BA2530">
      <w:pPr>
        <w:pStyle w:val="ConsPlusTitle"/>
        <w:jc w:val="center"/>
      </w:pPr>
    </w:p>
    <w:p w:rsidR="00BA2530" w:rsidRDefault="00BA2530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BA2530" w:rsidRDefault="00BA2530">
      <w:pPr>
        <w:pStyle w:val="ConsPlusTitle"/>
        <w:jc w:val="center"/>
      </w:pPr>
    </w:p>
    <w:p w:rsidR="00BA2530" w:rsidRDefault="00BA2530">
      <w:pPr>
        <w:pStyle w:val="ConsPlusTitle"/>
        <w:jc w:val="center"/>
      </w:pPr>
      <w:r>
        <w:t>ПРИКАЗ</w:t>
      </w:r>
    </w:p>
    <w:p w:rsidR="00BA2530" w:rsidRDefault="00BA2530">
      <w:pPr>
        <w:pStyle w:val="ConsPlusTitle"/>
        <w:jc w:val="center"/>
      </w:pPr>
      <w:r>
        <w:t>от 17 декабря 2013 г. N 1274</w:t>
      </w:r>
    </w:p>
    <w:p w:rsidR="00BA2530" w:rsidRDefault="00BA2530">
      <w:pPr>
        <w:pStyle w:val="ConsPlusTitle"/>
        <w:jc w:val="center"/>
      </w:pPr>
    </w:p>
    <w:p w:rsidR="00BA2530" w:rsidRDefault="00BA2530">
      <w:pPr>
        <w:pStyle w:val="ConsPlusTitle"/>
        <w:jc w:val="center"/>
      </w:pPr>
      <w:r>
        <w:t>ОБ УТВЕРЖДЕНИИ ПОРЯДКА</w:t>
      </w:r>
    </w:p>
    <w:p w:rsidR="00BA2530" w:rsidRDefault="00BA2530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BA2530" w:rsidRDefault="00BA2530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BA2530" w:rsidRDefault="00BA2530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BA2530" w:rsidRDefault="00BA2530">
      <w:pPr>
        <w:pStyle w:val="ConsPlusTitle"/>
        <w:jc w:val="center"/>
      </w:pPr>
      <w:r>
        <w:t>ОБЩЕГО ОБРАЗОВАНИЯ И ПОРЯДКА РАЗРАБОТКИ, ИСПОЛЬЗОВАНИЯ</w:t>
      </w:r>
    </w:p>
    <w:p w:rsidR="00BA2530" w:rsidRDefault="00BA2530">
      <w:pPr>
        <w:pStyle w:val="ConsPlusTitle"/>
        <w:jc w:val="center"/>
      </w:pPr>
      <w:r>
        <w:t>И ХРАНЕНИЯ КОНТРОЛЬНЫХ ИЗМЕРИТЕЛЬНЫХ МАТЕРИАЛОВ</w:t>
      </w:r>
    </w:p>
    <w:p w:rsidR="00BA2530" w:rsidRDefault="00BA2530">
      <w:pPr>
        <w:pStyle w:val="ConsPlusTitle"/>
        <w:jc w:val="center"/>
      </w:pPr>
      <w:r>
        <w:t>ПРИ ПРОВЕДЕНИИ ГОСУДАРСТВЕННОЙ ИТОГОВОЙ АТТЕСТАЦИИ</w:t>
      </w:r>
    </w:p>
    <w:p w:rsidR="00BA2530" w:rsidRDefault="00BA2530">
      <w:pPr>
        <w:pStyle w:val="ConsPlusTitle"/>
        <w:jc w:val="center"/>
      </w:pPr>
      <w:r>
        <w:t>ПО ОБРАЗОВАТЕЛЬНЫМ ПРОГРАММАМ СРЕДНЕГО</w:t>
      </w:r>
    </w:p>
    <w:p w:rsidR="00BA2530" w:rsidRDefault="00BA2530">
      <w:pPr>
        <w:pStyle w:val="ConsPlusTitle"/>
        <w:jc w:val="center"/>
      </w:pPr>
      <w:r>
        <w:t>ОБЩЕГО ОБРАЗОВАНИЯ</w:t>
      </w:r>
    </w:p>
    <w:p w:rsidR="00BA2530" w:rsidRDefault="00BA25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25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05.08.2016 N 1376)</w:t>
            </w:r>
          </w:p>
        </w:tc>
      </w:tr>
    </w:tbl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>
        <w:t>N 48, ст. 6165) и пунктом 5.24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3971), приказываю:</w:t>
      </w:r>
      <w:proofErr w:type="gramEnd"/>
    </w:p>
    <w:p w:rsidR="00BA2530" w:rsidRDefault="00BA2530">
      <w:pPr>
        <w:pStyle w:val="ConsPlusNormal"/>
        <w:spacing w:before="220"/>
        <w:ind w:firstLine="540"/>
        <w:jc w:val="both"/>
      </w:pPr>
      <w:r>
        <w:t>1. Утвердить:</w:t>
      </w:r>
    </w:p>
    <w:p w:rsidR="00BA2530" w:rsidRDefault="00BA2530">
      <w:pPr>
        <w:pStyle w:val="ConsPlusNormal"/>
        <w:spacing w:before="220"/>
        <w:ind w:firstLine="540"/>
        <w:jc w:val="both"/>
      </w:pPr>
      <w:hyperlink w:anchor="P45" w:history="1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(приложение N 1);</w:t>
      </w:r>
    </w:p>
    <w:p w:rsidR="00BA2530" w:rsidRDefault="00BA2530">
      <w:pPr>
        <w:pStyle w:val="ConsPlusNormal"/>
        <w:spacing w:before="220"/>
        <w:ind w:firstLine="540"/>
        <w:jc w:val="both"/>
      </w:pPr>
      <w:hyperlink w:anchor="P128" w:history="1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(приложение N 2).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25 августа 2011 г. N 1897 "Об утверждении Порядка разработки, использования и хранения контрольных измерительных материалов единого государственного экзамена" (зарегистрирован Министерством юстиции Российской Федерации 30 декабря 2011 г., регистрационный N 22833).</w:t>
      </w:r>
      <w:proofErr w:type="gramEnd"/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jc w:val="right"/>
      </w:pPr>
      <w:r>
        <w:t>Руководитель</w:t>
      </w:r>
    </w:p>
    <w:p w:rsidR="00BA2530" w:rsidRDefault="00BA2530">
      <w:pPr>
        <w:pStyle w:val="ConsPlusNormal"/>
        <w:jc w:val="right"/>
      </w:pPr>
      <w:r>
        <w:t>С.С.КРАВЦОВ</w:t>
      </w: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  <w:outlineLvl w:val="0"/>
      </w:pPr>
      <w:r>
        <w:t>Приложение N 1</w:t>
      </w: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  <w:r>
        <w:t>Утвержден</w:t>
      </w:r>
    </w:p>
    <w:p w:rsidR="00BA2530" w:rsidRDefault="00BA2530">
      <w:pPr>
        <w:pStyle w:val="ConsPlusNormal"/>
        <w:jc w:val="right"/>
      </w:pPr>
      <w:r>
        <w:t>приказом Федеральной службы</w:t>
      </w:r>
    </w:p>
    <w:p w:rsidR="00BA2530" w:rsidRDefault="00BA2530">
      <w:pPr>
        <w:pStyle w:val="ConsPlusNormal"/>
        <w:jc w:val="right"/>
      </w:pPr>
      <w:r>
        <w:t>по надзору в сфере</w:t>
      </w:r>
    </w:p>
    <w:p w:rsidR="00BA2530" w:rsidRDefault="00BA2530">
      <w:pPr>
        <w:pStyle w:val="ConsPlusNormal"/>
        <w:jc w:val="right"/>
      </w:pPr>
      <w:r>
        <w:t>образования и науки</w:t>
      </w:r>
    </w:p>
    <w:p w:rsidR="00BA2530" w:rsidRDefault="00BA2530">
      <w:pPr>
        <w:pStyle w:val="ConsPlusNormal"/>
        <w:jc w:val="right"/>
      </w:pPr>
      <w:r>
        <w:t>от 17.12.2013 N 1274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Title"/>
        <w:jc w:val="center"/>
      </w:pPr>
      <w:bookmarkStart w:id="1" w:name="P45"/>
      <w:bookmarkEnd w:id="1"/>
      <w:r>
        <w:t>ПОРЯДОК</w:t>
      </w:r>
    </w:p>
    <w:p w:rsidR="00BA2530" w:rsidRDefault="00BA2530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BA2530" w:rsidRDefault="00BA2530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BA2530" w:rsidRDefault="00BA2530">
      <w:pPr>
        <w:pStyle w:val="ConsPlusTitle"/>
        <w:jc w:val="center"/>
      </w:pPr>
      <w:r>
        <w:t>ИТОГОВОЙ АТТЕСТАЦИИ ПО ОБРАЗОВАТЕЛЬНЫМ ПРОГРАММАМ</w:t>
      </w:r>
    </w:p>
    <w:p w:rsidR="00BA2530" w:rsidRDefault="00BA2530">
      <w:pPr>
        <w:pStyle w:val="ConsPlusTitle"/>
        <w:jc w:val="center"/>
      </w:pPr>
      <w:r>
        <w:t>ОСНОВНОГО ОБЩЕГО ОБРАЗОВАНИЯ</w:t>
      </w:r>
    </w:p>
    <w:p w:rsidR="00BA2530" w:rsidRDefault="00BA25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25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05.08.2016 N 1376)</w:t>
            </w:r>
          </w:p>
        </w:tc>
      </w:tr>
    </w:tbl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jc w:val="center"/>
        <w:outlineLvl w:val="1"/>
      </w:pPr>
      <w:r>
        <w:t>I. Общие положения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BA2530" w:rsidRDefault="00BA2530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используются КИМ, представляющие собой комплексы заданий стандартизированной формы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 xml:space="preserve">3. Информация, содержащаяся в КИМ, </w:t>
      </w:r>
      <w:proofErr w:type="gramStart"/>
      <w:r>
        <w:t>используемых</w:t>
      </w:r>
      <w:proofErr w:type="gramEnd"/>
      <w:r>
        <w:t xml:space="preserve"> при проведении ГИА, относится к информации ограниченного доступа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lastRenderedPageBreak/>
        <w:t>5. Задания стандартизированной формы, входящие в состав КИМ, включают в себя инструкции по их выполнению.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BA2530" w:rsidRDefault="00BA2530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BA2530" w:rsidRDefault="00BA2530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bookmarkStart w:id="2" w:name="P71"/>
      <w:bookmarkEnd w:id="2"/>
      <w:r>
        <w:t xml:space="preserve">6. </w:t>
      </w:r>
      <w:proofErr w:type="gramStart"/>
      <w:r>
        <w:t xml:space="preserve">Федеральная служба по надзору в сфере образования и науки (далее - </w:t>
      </w:r>
      <w:proofErr w:type="spellStart"/>
      <w:r>
        <w:t>Рособрнадзор</w:t>
      </w:r>
      <w:proofErr w:type="spellEnd"/>
      <w:r>
        <w:t>)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7.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</w:t>
      </w:r>
      <w:proofErr w:type="spellStart"/>
      <w:r>
        <w:t>Рособрнадзором</w:t>
      </w:r>
      <w:proofErr w:type="spellEnd"/>
      <w:r>
        <w:t xml:space="preserve"> из числа работников образовательных и научных организаций.</w:t>
      </w:r>
    </w:p>
    <w:p w:rsidR="00BA2530" w:rsidRDefault="00BA25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8. Разработка КИМ включает следующие этапы: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заданий.</w:t>
      </w:r>
    </w:p>
    <w:p w:rsidR="00BA2530" w:rsidRDefault="00BA2530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9.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</w:t>
      </w:r>
      <w:proofErr w:type="spellStart"/>
      <w:r>
        <w:t>Рособрнадзором</w:t>
      </w:r>
      <w:proofErr w:type="spellEnd"/>
      <w:r>
        <w:t>.</w:t>
      </w:r>
    </w:p>
    <w:p w:rsidR="00BA2530" w:rsidRDefault="00BA2530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10</w:t>
        </w:r>
      </w:hyperlink>
      <w:r>
        <w:t xml:space="preserve">. </w:t>
      </w:r>
      <w:proofErr w:type="spellStart"/>
      <w:r>
        <w:t>Рособрнадзор</w:t>
      </w:r>
      <w:proofErr w:type="spellEnd"/>
      <w:r>
        <w:t xml:space="preserve"> (уполномоченная организация) обеспечивает функционирование на указанном сайте открытого банка заданий, позволяющего осуществлять: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а) для всех пользователей - поиск заданий по тематической принадлежности, просмотр заданий;</w:t>
      </w:r>
    </w:p>
    <w:p w:rsidR="00BA2530" w:rsidRDefault="00BA2530">
      <w:pPr>
        <w:pStyle w:val="ConsPlusNormal"/>
        <w:spacing w:before="220"/>
        <w:ind w:firstLine="540"/>
        <w:jc w:val="both"/>
      </w:pPr>
      <w:bookmarkStart w:id="3" w:name="P85"/>
      <w:bookmarkEnd w:id="3"/>
      <w:proofErr w:type="gramStart"/>
      <w:r>
        <w:t xml:space="preserve">б) для специалистов, определенных органами исполнительной власти субъекта Российской Федерации, осуществляющими государственное управление в сфере образования,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 Министерства </w:t>
      </w:r>
      <w:r>
        <w:lastRenderedPageBreak/>
        <w:t>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загранучреждения), - формирование на основе материалов, указанных в</w:t>
      </w:r>
      <w:proofErr w:type="gramEnd"/>
      <w:r>
        <w:t xml:space="preserve"> </w:t>
      </w:r>
      <w:hyperlink w:anchor="P71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настоящего Порядка, вариантов КИМ из открытого банка заданий, получение ответов, решений и критериев оценивания ко всем заданиям в составе сформированных вариантов КИМ и экзаменационной работе в целом.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11</w:t>
        </w:r>
      </w:hyperlink>
      <w:r>
        <w:t xml:space="preserve">. Доступ к сведениям, указанным в </w:t>
      </w:r>
      <w:hyperlink w:anchor="P85" w:history="1">
        <w:r>
          <w:rPr>
            <w:color w:val="0000FF"/>
          </w:rPr>
          <w:t>подпункте "б" пункта 10</w:t>
        </w:r>
      </w:hyperlink>
      <w:r>
        <w:t xml:space="preserve"> настоящего Порядка, осуществляется после регистрации и идентификации соответствующих лиц в открытом банке заданий. Регистрация указанных лиц осуществляется уполномоченной организацией по представлению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загранучреждения.</w:t>
      </w:r>
    </w:p>
    <w:p w:rsidR="00BA2530" w:rsidRDefault="00BA25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18" w:history="1">
        <w:proofErr w:type="gramStart"/>
        <w:r>
          <w:rPr>
            <w:color w:val="0000FF"/>
          </w:rPr>
          <w:t>12</w:t>
        </w:r>
      </w:hyperlink>
      <w:r>
        <w:t>. Органы исполнительной власти субъектов Российской Федерации, осуществляющие государственное управление в сфере образования, учредители, загранучреждения обеспечивают тиражирование, хранение и обработку сформированных ими КИМ с применением и без применения средств автоматизации в целях проведения ГИА с обеспечением комплекса организационных и технических мер защиты указанной в КИМ информации от несанкционированного доступа, уничтожения, изменения, блокирования, копирования, распространения, а также иных неправомерных действий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такой информации с соблюдением требований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информации". &lt;1&gt;</w:t>
      </w:r>
    </w:p>
    <w:p w:rsidR="00BA2530" w:rsidRDefault="00BA2530">
      <w:pPr>
        <w:pStyle w:val="ConsPlusNormal"/>
        <w:jc w:val="both"/>
      </w:pPr>
      <w:r>
        <w:t xml:space="preserve">(п. 12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>
        <w:t xml:space="preserve"> N 30, ст. 4223, ст. 4243; N 48, ст. 6645; 2015, N 1, ст. 84; N 27, ст. 3979, N 29, ст. 4389, ст. 4390; 2016, N 28, ст. 4558.</w:t>
      </w:r>
    </w:p>
    <w:p w:rsidR="00BA2530" w:rsidRDefault="00BA2530">
      <w:pPr>
        <w:pStyle w:val="ConsPlusNormal"/>
        <w:jc w:val="both"/>
      </w:pPr>
      <w:r>
        <w:t xml:space="preserve">(сноска введена </w:t>
      </w:r>
      <w:hyperlink r:id="rId2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jc w:val="both"/>
      </w:pPr>
    </w:p>
    <w:p w:rsidR="00BA2530" w:rsidRDefault="00BA2530">
      <w:pPr>
        <w:pStyle w:val="ConsPlusNormal"/>
        <w:ind w:firstLine="540"/>
        <w:jc w:val="both"/>
      </w:pPr>
      <w:hyperlink r:id="rId22" w:history="1">
        <w:proofErr w:type="gramStart"/>
        <w:r>
          <w:rPr>
            <w:color w:val="0000FF"/>
          </w:rPr>
          <w:t>13</w:t>
        </w:r>
      </w:hyperlink>
      <w:r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>
        <w:t xml:space="preserve">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>
        <w:t xml:space="preserve"> общего и среднего общего образования" (Собрание законодательства Российской Федерации, 2013, N 36, ст. 4583).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14</w:t>
        </w:r>
      </w:hyperlink>
      <w:r>
        <w:t xml:space="preserve">. КИМ выдаются обучающимся и используются ими в соответствии с </w:t>
      </w:r>
      <w:hyperlink r:id="rId25" w:history="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&lt;1&gt;.</w:t>
      </w:r>
    </w:p>
    <w:p w:rsidR="00BA2530" w:rsidRDefault="00BA2530">
      <w:pPr>
        <w:pStyle w:val="ConsPlusNormal"/>
        <w:jc w:val="both"/>
      </w:pPr>
      <w:r>
        <w:t xml:space="preserve">(п. 14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proofErr w:type="gramStart"/>
      <w:r>
        <w:t>&lt;1&gt; Зарегистрирован Министерством юстиции Российской Федерации 3 февраля 2014 г., регистрационный N 31206, с изменениями, внесенными приказами Министерства образования и науки Российской Федерации от 15 мая 2014 г. N 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</w:t>
      </w:r>
      <w:proofErr w:type="gramEnd"/>
      <w:r>
        <w:t xml:space="preserve"> </w:t>
      </w:r>
      <w:proofErr w:type="gramStart"/>
      <w:r>
        <w:t>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40407), от 24</w:t>
      </w:r>
      <w:proofErr w:type="gramEnd"/>
      <w:r>
        <w:t xml:space="preserve"> марта 2016 г. N 305 (зарегистрирован Министерством юстиции Российской Федерации 13 апреля 2016 г., регистрационный N 41788).</w:t>
      </w:r>
    </w:p>
    <w:p w:rsidR="00BA2530" w:rsidRDefault="00BA2530">
      <w:pPr>
        <w:pStyle w:val="ConsPlusNormal"/>
        <w:jc w:val="both"/>
      </w:pPr>
      <w:r>
        <w:t xml:space="preserve">(сноска введена </w:t>
      </w:r>
      <w:hyperlink r:id="rId2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15</w:t>
        </w:r>
      </w:hyperlink>
      <w: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обучающихся.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16</w:t>
        </w:r>
      </w:hyperlink>
      <w:r>
        <w:t>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BA2530" w:rsidRDefault="00BA2530">
      <w:pPr>
        <w:pStyle w:val="ConsPlusNormal"/>
        <w:jc w:val="both"/>
      </w:pPr>
      <w:r>
        <w:t xml:space="preserve">(п. 16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17.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BA2530" w:rsidRDefault="00BA2530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18</w:t>
        </w:r>
      </w:hyperlink>
      <w:r>
        <w:t xml:space="preserve">. Юридические и физические лица, имеющие доступ к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</w:t>
      </w:r>
      <w:r>
        <w:lastRenderedPageBreak/>
        <w:t>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BA2530" w:rsidRDefault="00BA253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jc w:val="right"/>
        <w:outlineLvl w:val="0"/>
      </w:pPr>
      <w:r>
        <w:t>Приложение N 2</w:t>
      </w:r>
    </w:p>
    <w:p w:rsidR="00BA2530" w:rsidRDefault="00BA2530">
      <w:pPr>
        <w:pStyle w:val="ConsPlusNormal"/>
        <w:jc w:val="right"/>
      </w:pPr>
    </w:p>
    <w:p w:rsidR="00BA2530" w:rsidRDefault="00BA2530">
      <w:pPr>
        <w:pStyle w:val="ConsPlusNormal"/>
        <w:jc w:val="right"/>
      </w:pPr>
      <w:r>
        <w:t>Утвержден</w:t>
      </w:r>
    </w:p>
    <w:p w:rsidR="00BA2530" w:rsidRDefault="00BA2530">
      <w:pPr>
        <w:pStyle w:val="ConsPlusNormal"/>
        <w:jc w:val="right"/>
      </w:pPr>
      <w:r>
        <w:t>приказом Федеральной службы</w:t>
      </w:r>
    </w:p>
    <w:p w:rsidR="00BA2530" w:rsidRDefault="00BA2530">
      <w:pPr>
        <w:pStyle w:val="ConsPlusNormal"/>
        <w:jc w:val="right"/>
      </w:pPr>
      <w:r>
        <w:t>по надзору в сфере</w:t>
      </w:r>
    </w:p>
    <w:p w:rsidR="00BA2530" w:rsidRDefault="00BA2530">
      <w:pPr>
        <w:pStyle w:val="ConsPlusNormal"/>
        <w:jc w:val="right"/>
      </w:pPr>
      <w:r>
        <w:t>образования и науки</w:t>
      </w:r>
    </w:p>
    <w:p w:rsidR="00BA2530" w:rsidRDefault="00BA2530">
      <w:pPr>
        <w:pStyle w:val="ConsPlusNormal"/>
        <w:jc w:val="right"/>
      </w:pPr>
      <w:r>
        <w:t>от 17.12.2013 N 1274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Title"/>
        <w:jc w:val="center"/>
      </w:pPr>
      <w:bookmarkStart w:id="4" w:name="P128"/>
      <w:bookmarkEnd w:id="4"/>
      <w:r>
        <w:t>ПОРЯДОК</w:t>
      </w:r>
    </w:p>
    <w:p w:rsidR="00BA2530" w:rsidRDefault="00BA2530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BA2530" w:rsidRDefault="00BA2530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BA2530" w:rsidRDefault="00BA2530">
      <w:pPr>
        <w:pStyle w:val="ConsPlusTitle"/>
        <w:jc w:val="center"/>
      </w:pPr>
      <w:r>
        <w:t>ИТОГОВОЙ АТТЕСТАЦИИ ПО ОБРАЗОВАТЕЛЬНЫМ ПРОГРАММАМ</w:t>
      </w:r>
    </w:p>
    <w:p w:rsidR="00BA2530" w:rsidRDefault="00BA2530">
      <w:pPr>
        <w:pStyle w:val="ConsPlusTitle"/>
        <w:jc w:val="center"/>
      </w:pPr>
      <w:r>
        <w:t>СРЕДНЕГО ОБЩЕГО ОБРАЗОВАНИЯ</w:t>
      </w:r>
    </w:p>
    <w:p w:rsidR="00BA2530" w:rsidRDefault="00BA25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25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2530" w:rsidRDefault="00BA25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05.08.2016 N 1376)</w:t>
            </w:r>
          </w:p>
        </w:tc>
      </w:tr>
    </w:tbl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jc w:val="center"/>
        <w:outlineLvl w:val="1"/>
      </w:pPr>
      <w:r>
        <w:t>I. Общие положения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BA2530" w:rsidRDefault="00BA2530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используются КИМ, представляющие собой комплексы заданий стандартизированной формы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6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 xml:space="preserve">3. Информация, содержащаяся в КИМ, </w:t>
      </w:r>
      <w:proofErr w:type="gramStart"/>
      <w:r>
        <w:t>используемых</w:t>
      </w:r>
      <w:proofErr w:type="gramEnd"/>
      <w:r>
        <w:t xml:space="preserve"> при проведении ГИА, относится к информации ограниченного доступа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 xml:space="preserve">4. КИМ разрабатываются на основе федерального государственного образовательного </w:t>
      </w:r>
      <w:hyperlink r:id="rId38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 и в соответствии с требованиями настоящего Порядка.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BA2530" w:rsidRDefault="00BA2530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BA2530" w:rsidRDefault="00BA2530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BA2530" w:rsidRDefault="00BA2530">
      <w:pPr>
        <w:pStyle w:val="ConsPlusNormal"/>
        <w:jc w:val="center"/>
      </w:pPr>
    </w:p>
    <w:p w:rsidR="00BA2530" w:rsidRDefault="00BA2530">
      <w:pPr>
        <w:pStyle w:val="ConsPlusNormal"/>
        <w:ind w:firstLine="540"/>
        <w:jc w:val="both"/>
      </w:pPr>
      <w:r>
        <w:t xml:space="preserve">6. Федеральная служба по надзору в сфере образования и науки (далее - </w:t>
      </w:r>
      <w:proofErr w:type="spellStart"/>
      <w:r>
        <w:t>Рособрнадзор</w:t>
      </w:r>
      <w:proofErr w:type="spellEnd"/>
      <w:r>
        <w:t>) организует разработку КИМ для проведения ГИА и критериев оценивания экзаменационных работ, выполненных на основе этих КИМ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9" w:history="1">
        <w:r>
          <w:rPr>
            <w:color w:val="0000FF"/>
          </w:rPr>
          <w:t>Часть 14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r>
        <w:t xml:space="preserve">7. </w:t>
      </w:r>
      <w:proofErr w:type="spellStart"/>
      <w:proofErr w:type="gramStart"/>
      <w:r>
        <w:t>Рособрнадзор</w:t>
      </w:r>
      <w:proofErr w:type="spellEnd"/>
      <w:r>
        <w:t xml:space="preserve">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8.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</w:t>
      </w:r>
      <w:proofErr w:type="spellStart"/>
      <w:r>
        <w:t>Рособрнадзором</w:t>
      </w:r>
      <w:proofErr w:type="spellEnd"/>
      <w:r>
        <w:t xml:space="preserve"> из числа работников образовательных и научных организаций.</w:t>
      </w:r>
    </w:p>
    <w:p w:rsidR="00BA2530" w:rsidRDefault="00BA25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9. Разработка КИМ включает следующие этапы: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 и вариантов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формирование комплектов КИМ.</w:t>
      </w:r>
    </w:p>
    <w:p w:rsidR="00BA2530" w:rsidRDefault="00BA2530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10.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</w:t>
      </w:r>
      <w:r>
        <w:lastRenderedPageBreak/>
        <w:t xml:space="preserve">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</w:t>
      </w:r>
      <w:proofErr w:type="spellStart"/>
      <w:r>
        <w:t>Рособрнадзором</w:t>
      </w:r>
      <w:proofErr w:type="spellEnd"/>
      <w:r>
        <w:t>.</w:t>
      </w:r>
    </w:p>
    <w:p w:rsidR="00BA2530" w:rsidRDefault="00BA2530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11</w:t>
        </w:r>
      </w:hyperlink>
      <w:r>
        <w:t>. При разработке КИМ уполномоченной организацией принимаются организационные и технические меры защиты КИМ от несанкционированного доступа, уничтожения, распространения, в том числе: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ограничивается и контролируется доступ к помещениям, в которых осуществляется разработка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обеспечивается контроль с применением системы видеонаблюдения в помещениях, в которых осуществляется разработка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проводится мониторинг процессов разработки КИМ.</w:t>
      </w:r>
    </w:p>
    <w:p w:rsidR="00BA2530" w:rsidRDefault="00BA2530">
      <w:pPr>
        <w:pStyle w:val="ConsPlusNormal"/>
        <w:jc w:val="both"/>
      </w:pPr>
      <w:r>
        <w:t xml:space="preserve">(п. 11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45" w:history="1">
        <w:proofErr w:type="gramStart"/>
        <w:r>
          <w:rPr>
            <w:color w:val="0000FF"/>
          </w:rPr>
          <w:t>12</w:t>
        </w:r>
      </w:hyperlink>
      <w:r>
        <w:t>. Для обеспечения государственных экзаменационных комиссий КИМ для проведения ГИА разработанные варианты КИМ тиражируются (на бумажных носителях в специализированной упаковке или электронных носителях в зашифрованном виде) и направляются в органы исполнительной власти субъектов Российской Федерации, осуществляющие государственное управление в сфере образования, 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</w:t>
      </w:r>
      <w:proofErr w:type="gramEnd"/>
      <w:r>
        <w:t xml:space="preserve"> образования (далее - учредители), и загранучреждениям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загранучреждения).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47" w:history="1">
        <w:proofErr w:type="gramStart"/>
        <w:r>
          <w:rPr>
            <w:color w:val="0000FF"/>
          </w:rPr>
          <w:t>13</w:t>
        </w:r>
      </w:hyperlink>
      <w:r>
        <w:t>. График доставки экзаменационных материалов и вид носителя, на котором доставляются КИМ, согласовывается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организацией, уполномоченной в установленном законодательством Российской Федерации порядке, не позднее 1 марта.</w:t>
      </w:r>
      <w:proofErr w:type="gramEnd"/>
    </w:p>
    <w:p w:rsidR="00BA2530" w:rsidRDefault="00BA2530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49" w:history="1">
        <w:proofErr w:type="gramStart"/>
        <w:r>
          <w:rPr>
            <w:color w:val="0000FF"/>
          </w:rPr>
          <w:t>14</w:t>
        </w:r>
      </w:hyperlink>
      <w:r>
        <w:t xml:space="preserve">. Критерии оценивания экзаменационных работ, выполненных на основе КИМ для проведения ГИА, направляются в органы исполнительной власти субъектов Российской Федерации, осуществляющие государственное управление в сфере образования, по информационно-телекоммуникационным сетям с обеспечением защиты указанных сведений от несанкционированного доступа, уничтожения, изменения, блокирования, копирования, распространения, а также иных неправомерных действий в отношении указанных сведений с соблюдением требований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27 июля 2006</w:t>
      </w:r>
      <w:proofErr w:type="gramEnd"/>
      <w:r>
        <w:t xml:space="preserve"> г. N 149-ФЗ "Об информации, информационных технологиях и о защите информации" &lt;1&gt;.</w:t>
      </w:r>
    </w:p>
    <w:p w:rsidR="00BA2530" w:rsidRDefault="00BA2530">
      <w:pPr>
        <w:pStyle w:val="ConsPlusNormal"/>
        <w:jc w:val="both"/>
      </w:pPr>
      <w:r>
        <w:t xml:space="preserve">(п. 14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>
        <w:t xml:space="preserve"> N 30, ст. 4223, ст. 4243; N 48, ст. 6645; 2015, N 1, ст. 84; N 27, ст. 3979, N 29, ст. 4389, ст. 4390; 2016, N 28, ст. 4558.</w:t>
      </w:r>
    </w:p>
    <w:p w:rsidR="00BA2530" w:rsidRDefault="00BA2530">
      <w:pPr>
        <w:pStyle w:val="ConsPlusNormal"/>
        <w:jc w:val="both"/>
      </w:pPr>
      <w:r>
        <w:t xml:space="preserve">(сноска введена </w:t>
      </w:r>
      <w:hyperlink r:id="rId5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hyperlink r:id="rId53" w:history="1">
        <w:proofErr w:type="gramStart"/>
        <w:r>
          <w:rPr>
            <w:color w:val="0000FF"/>
          </w:rPr>
          <w:t>15</w:t>
        </w:r>
      </w:hyperlink>
      <w:r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>
        <w:t xml:space="preserve">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>
        <w:t xml:space="preserve"> общего и среднего общего образования" (Собрание законодательства Российской Федерации, 2013, N 36, ст. 4583).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hyperlink r:id="rId55" w:history="1">
        <w:r>
          <w:rPr>
            <w:color w:val="0000FF"/>
          </w:rPr>
          <w:t>16</w:t>
        </w:r>
      </w:hyperlink>
      <w:r>
        <w:t xml:space="preserve">. КИМ выдаются обучающимся, выпускникам прошлых лет и используются ими в соответствии с </w:t>
      </w:r>
      <w:hyperlink r:id="rId56" w:history="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&lt;1&gt;.</w:t>
      </w:r>
    </w:p>
    <w:p w:rsidR="00BA2530" w:rsidRDefault="00BA2530">
      <w:pPr>
        <w:pStyle w:val="ConsPlusNormal"/>
        <w:jc w:val="both"/>
      </w:pPr>
      <w:r>
        <w:t xml:space="preserve">(п. 16 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proofErr w:type="gramStart"/>
      <w:r>
        <w:t>&lt;1&gt; Зарегистрирован Министерством юстиции Российской Федерации 3 февраля 2014 г., регистрационный N 31205,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</w:t>
      </w:r>
      <w:proofErr w:type="gramEnd"/>
      <w:r>
        <w:t xml:space="preserve"> </w:t>
      </w:r>
      <w:proofErr w:type="gramStart"/>
      <w:r>
        <w:t>32381), от 5 августа 2014 г. N 923 (зарегистрирован Министерством юстиции Российской Федерации 15 августа 2014 г., регистрационный N 33604), от 16 января 2015 г. N 9 (зарегистрирован Министерством юстиции Российской Федерации 30 января 2015 г., регистрационный N 35794), от 7 июля 2015 г. N 693 (зарегистрирован Министерством юстиции Российской Федерации 22 июля 2015 г., регистрационный N 38125), от 24</w:t>
      </w:r>
      <w:proofErr w:type="gramEnd"/>
      <w:r>
        <w:t xml:space="preserve"> ноября 2015 г. N 1369 (зарегистрирован Министерством юстиции Российской Федерации 18 декабря 2015 г., регистрационный N 40167), от 24 марта 2016 г. N 306 (зарегистрирован Министерством юстиции Российской Федерации 21 апреля 2016 г., регистрационный N 41896).</w:t>
      </w:r>
    </w:p>
    <w:p w:rsidR="00BA2530" w:rsidRDefault="00BA2530">
      <w:pPr>
        <w:pStyle w:val="ConsPlusNormal"/>
        <w:jc w:val="both"/>
      </w:pPr>
      <w:r>
        <w:t xml:space="preserve">(сноска введена </w:t>
      </w:r>
      <w:hyperlink r:id="rId5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hyperlink r:id="rId59" w:history="1">
        <w:r>
          <w:rPr>
            <w:color w:val="0000FF"/>
          </w:rPr>
          <w:t>17</w:t>
        </w:r>
      </w:hyperlink>
      <w: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обучающихся, выпускников прошлых лет, в том числе при осуществлении централизованной проверки экзаменационных работ обучающихся, выпускников прошлых лет, выполненных на основе КИМ.</w:t>
      </w:r>
    </w:p>
    <w:p w:rsidR="00BA2530" w:rsidRDefault="00BA2530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61" w:history="1">
        <w:proofErr w:type="gramStart"/>
        <w:r>
          <w:rPr>
            <w:color w:val="0000FF"/>
          </w:rPr>
          <w:t>18</w:t>
        </w:r>
      </w:hyperlink>
      <w:r>
        <w:t xml:space="preserve">. Для хранения КИМ и критериев оценивания экзаменационных работ, выполненных на основе этих КИМ, на бумажном и электронном носителях, в том числе в составе сведений, вносимых в федеральную информационную систему и региональные информационные системы, </w:t>
      </w:r>
      <w:r>
        <w:lastRenderedPageBreak/>
        <w:t>выделяются помещения, исключающие доступ к ним лиц, не уполномоченных на ознакомление с указанной информацией, и позволяющие обеспечить сохранность материалов и сведений.</w:t>
      </w:r>
      <w:proofErr w:type="gramEnd"/>
    </w:p>
    <w:p w:rsidR="00BA2530" w:rsidRDefault="00BA2530">
      <w:pPr>
        <w:pStyle w:val="ConsPlusNormal"/>
        <w:spacing w:before="220"/>
        <w:ind w:firstLine="540"/>
        <w:jc w:val="both"/>
      </w:pPr>
      <w:r>
        <w:t>Места доставки и хранения КИМ согласуются органами исполнительной власти субъекта Российской Федерации, осуществляющими государственное управление в сфере образования, учредителями, загранучреждениями с уполномоченной организацией.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62" w:history="1">
        <w:r>
          <w:rPr>
            <w:color w:val="0000FF"/>
          </w:rPr>
          <w:t>19</w:t>
        </w:r>
      </w:hyperlink>
      <w:r>
        <w:t xml:space="preserve">. Юридические и физические лица, имеющие доступ к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2530" w:rsidRDefault="00BA2530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BA2530" w:rsidRDefault="00BA2530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  <w:hyperlink r:id="rId65" w:history="1">
        <w:proofErr w:type="gramStart"/>
        <w:r>
          <w:rPr>
            <w:color w:val="0000FF"/>
          </w:rPr>
          <w:t>20</w:t>
        </w:r>
      </w:hyperlink>
      <w:r>
        <w:t xml:space="preserve">. После проведения ГИА и завершения проверки экзаменационных работ обучающихся на официальном сайте </w:t>
      </w:r>
      <w:proofErr w:type="spellStart"/>
      <w:r>
        <w:t>Рособрнадзора</w:t>
      </w:r>
      <w:proofErr w:type="spellEnd"/>
      <w:r>
        <w:t xml:space="preserve"> (или отдельном сайте) в информационно-телекоммуникационной сети "Интернет" размещается не менее 10% заданий из числа использованных в КИМ в текущем году.</w:t>
      </w:r>
      <w:proofErr w:type="gramEnd"/>
    </w:p>
    <w:p w:rsidR="00BA2530" w:rsidRDefault="00BA2530">
      <w:pPr>
        <w:pStyle w:val="ConsPlusNormal"/>
        <w:jc w:val="both"/>
      </w:pPr>
      <w:r>
        <w:t xml:space="preserve">(п. 20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21.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BA2530" w:rsidRDefault="00BA2530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варианты, результаты экспертиз, оригинал макеты вариантов КИМ и экзаменационных материалов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  <w:proofErr w:type="gramEnd"/>
    </w:p>
    <w:p w:rsidR="00BA2530" w:rsidRDefault="00BA253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69" w:history="1">
        <w:r>
          <w:rPr>
            <w:color w:val="0000FF"/>
          </w:rPr>
          <w:t>23</w:t>
        </w:r>
      </w:hyperlink>
      <w:r>
        <w:t xml:space="preserve">. В целях осуществления контроля за использованием КИМ и пресечения случаев разглашения информации, содержащейся в КИМ, </w:t>
      </w:r>
      <w:proofErr w:type="spellStart"/>
      <w:r>
        <w:t>Рособрнадзором</w:t>
      </w:r>
      <w:proofErr w:type="spellEnd"/>
      <w:r>
        <w:t xml:space="preserve"> совместно с уполномоченной организацией создается группа, осуществляющая мониторинг информационно-телекоммуникационной сети "Интернет" на предмет размещения там информации, содержащейся </w:t>
      </w:r>
      <w:proofErr w:type="gramStart"/>
      <w:r>
        <w:t>в</w:t>
      </w:r>
      <w:proofErr w:type="gramEnd"/>
      <w:r>
        <w:t xml:space="preserve"> КИМ (далее - группа мониторинга).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70" w:history="1">
        <w:r>
          <w:rPr>
            <w:color w:val="0000FF"/>
          </w:rPr>
          <w:t>24</w:t>
        </w:r>
      </w:hyperlink>
      <w:r>
        <w:t xml:space="preserve">. Группа мониторинга занимается проверкой сайтов, размещенных в информационно-телекоммуникационной сети "Интернет", на предмет размещения в них в период подготовки и проведения ГИА информации, содержащейся </w:t>
      </w:r>
      <w:proofErr w:type="gramStart"/>
      <w:r>
        <w:t>в</w:t>
      </w:r>
      <w:proofErr w:type="gramEnd"/>
      <w:r>
        <w:t xml:space="preserve"> КИМ. В случае выявления материала, потенциально схожего с информацией,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группа мониторинга с помощью специального программного обеспечения и данных, полученных из федеральной информационной системы, устанавливает: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а) является ли данный материал информацией, содержащейся </w:t>
      </w:r>
      <w:proofErr w:type="gramStart"/>
      <w:r>
        <w:t>в</w:t>
      </w:r>
      <w:proofErr w:type="gramEnd"/>
      <w:r>
        <w:t xml:space="preserve">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б) вариант и номер </w:t>
      </w:r>
      <w:proofErr w:type="gramStart"/>
      <w:r>
        <w:t>данного</w:t>
      </w:r>
      <w:proofErr w:type="gramEnd"/>
      <w:r>
        <w:t xml:space="preserve">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в) дату и время выявления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г) точный адрес и краткое описание страницы в информационно-телекоммуникационной сети "Интернет", на которой был выявлен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д) какому учредителю, загранучреждению, в какой орган исполнительной власти субъекта Российской Федерации, осуществляющий государственное управление в сфере образования, был направлен этот вариант КИМ;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>е) номер упаковки, в которой был направлен КИМ.</w:t>
      </w:r>
    </w:p>
    <w:p w:rsidR="00BA2530" w:rsidRDefault="00BA2530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25</w:t>
        </w:r>
      </w:hyperlink>
      <w:r>
        <w:t>. На основе этих сведений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в информационно-телекоммуникационной сети "Интернет", на которой был выявлен КИМ, которые заверяются руководителем группы мониторинга или в установленном законодательством Российской Федерации порядке.</w:t>
      </w:r>
    </w:p>
    <w:p w:rsidR="00BA2530" w:rsidRDefault="00BA2530">
      <w:pPr>
        <w:pStyle w:val="ConsPlusNormal"/>
        <w:spacing w:before="220"/>
        <w:ind w:firstLine="540"/>
        <w:jc w:val="both"/>
      </w:pPr>
      <w:r>
        <w:t xml:space="preserve">После подписания отчет незамедлительно направляется в орган исполнительной власти субъекта Российской Федерации, осуществляющий государственное управление в сфере образования, и региональный центр обработки информации субъекта Российской Федерации, учредителю, загранучреждению для выявления лиц, чьи действия (бездействие) повлекли за собой разглашение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и принятия мер по отношению к указанным лицам.</w:t>
      </w:r>
    </w:p>
    <w:p w:rsidR="00BA2530" w:rsidRDefault="00BA25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ind w:firstLine="540"/>
        <w:jc w:val="both"/>
      </w:pPr>
    </w:p>
    <w:p w:rsidR="00BA2530" w:rsidRDefault="00BA25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495" w:rsidRDefault="00093495"/>
    <w:sectPr w:rsidR="00093495" w:rsidSect="007C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30"/>
    <w:rsid w:val="00093495"/>
    <w:rsid w:val="00BA2530"/>
    <w:rsid w:val="00E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2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2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371AED40C51620B0FD1E9C78A3086B79F4751B173F21C878CBC512CD897B7EE4C1051C9B7628378F714C89A59027C83DAE2C07009A80BF1f6Z1M" TargetMode="External"/><Relationship Id="rId21" Type="http://schemas.openxmlformats.org/officeDocument/2006/relationships/hyperlink" Target="consultantplus://offline/ref=7371AED40C51620B0FD1E9C78A3086B79F4751B173F21C878CBC512CD897B7EE4C1051C9B7628378F814C89A59027C83DAE2C07009A80BF1f6Z1M" TargetMode="External"/><Relationship Id="rId42" Type="http://schemas.openxmlformats.org/officeDocument/2006/relationships/hyperlink" Target="consultantplus://offline/ref=7371AED40C51620B0FD1E9C78A3086B79F4751B173F21C878CBC512CD897B7EE4C1051C9B762837FFC14C89A59027C83DAE2C07009A80BF1f6Z1M" TargetMode="External"/><Relationship Id="rId47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63" Type="http://schemas.openxmlformats.org/officeDocument/2006/relationships/hyperlink" Target="consultantplus://offline/ref=7371AED40C51620B0FD1E9C78A3086B79E4556BE7FF31C878CBC512CD897B7EE5E1009C5B5639D7BFE019ECB1Cf5ZEM" TargetMode="External"/><Relationship Id="rId68" Type="http://schemas.openxmlformats.org/officeDocument/2006/relationships/hyperlink" Target="consultantplus://offline/ref=7371AED40C51620B0FD1E9C78A3086B79F4751B173F21C878CBC512CD897B7EE4C1051C9B762837DF714C89A59027C83DAE2C07009A80BF1f6Z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29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11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24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32" Type="http://schemas.openxmlformats.org/officeDocument/2006/relationships/hyperlink" Target="consultantplus://offline/ref=7371AED40C51620B0FD1E9C78A3086B79F4751B173F21C878CBC512CD897B7EE4C1051C9B762837EFE14C89A59027C83DAE2C07009A80BF1f6Z1M" TargetMode="External"/><Relationship Id="rId37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40" Type="http://schemas.openxmlformats.org/officeDocument/2006/relationships/hyperlink" Target="consultantplus://offline/ref=7371AED40C51620B0FD1E9C78A3086B79F4751B173F21C878CBC512CD897B7EE4C1051C9B762837EFD14C89A59027C83DAE2C07009A80BF1f6Z1M" TargetMode="External"/><Relationship Id="rId45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53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58" Type="http://schemas.openxmlformats.org/officeDocument/2006/relationships/hyperlink" Target="consultantplus://offline/ref=7371AED40C51620B0FD1E9C78A3086B79F4751B173F21C878CBC512CD897B7EE4C1051C9B762837CF614C89A59027C83DAE2C07009A80BF1f6Z1M" TargetMode="External"/><Relationship Id="rId66" Type="http://schemas.openxmlformats.org/officeDocument/2006/relationships/hyperlink" Target="consultantplus://offline/ref=7371AED40C51620B0FD1E9C78A3086B79F4751B173F21C878CBC512CD897B7EE4C1051C9B762837DFD14C89A59027C83DAE2C07009A80BF1f6Z1M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19" Type="http://schemas.openxmlformats.org/officeDocument/2006/relationships/hyperlink" Target="consultantplus://offline/ref=7371AED40C51620B0FD1E9C78A3086B79E4556BE7FF31C878CBC512CD897B7EE5E1009C5B5639D7BFE019ECB1Cf5ZEM" TargetMode="External"/><Relationship Id="rId14" Type="http://schemas.openxmlformats.org/officeDocument/2006/relationships/hyperlink" Target="consultantplus://offline/ref=7371AED40C51620B0FD1E9C78A3086B79F4751B173F21C878CBC512CD897B7EE4C1051C9B7628378FF14C89A59027C83DAE2C07009A80BF1f6Z1M" TargetMode="External"/><Relationship Id="rId22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27" Type="http://schemas.openxmlformats.org/officeDocument/2006/relationships/hyperlink" Target="consultantplus://offline/ref=7371AED40C51620B0FD1E9C78A3086B79F4751B173F21C878CBC512CD897B7EE4C1051C9B7628379FF14C89A59027C83DAE2C07009A80BF1f6Z1M" TargetMode="External"/><Relationship Id="rId30" Type="http://schemas.openxmlformats.org/officeDocument/2006/relationships/hyperlink" Target="consultantplus://offline/ref=7371AED40C51620B0FD1E9C78A3086B79F4751B173F21C878CBC512CD897B7EE4C1051C9B7628379FA14C89A59027C83DAE2C07009A80BF1f6Z1M" TargetMode="External"/><Relationship Id="rId35" Type="http://schemas.openxmlformats.org/officeDocument/2006/relationships/hyperlink" Target="consultantplus://offline/ref=7371AED40C51620B0FD1E9C78A3086B79F4751B173F21C878CBC512CD897B7EE4C1051C9B762837EFC14C89A59027C83DAE2C07009A80BF1f6Z1M" TargetMode="External"/><Relationship Id="rId43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48" Type="http://schemas.openxmlformats.org/officeDocument/2006/relationships/hyperlink" Target="consultantplus://offline/ref=7371AED40C51620B0FD1E9C78A3086B79F4751B173F21C878CBC512CD897B7EE4C1051C9B762837CFE14C89A59027C83DAE2C07009A80BF1f6Z1M" TargetMode="External"/><Relationship Id="rId56" Type="http://schemas.openxmlformats.org/officeDocument/2006/relationships/hyperlink" Target="consultantplus://offline/ref=7371AED40C51620B0FD1E9C78A3086B79F4657B27FF71C878CBC512CD897B7EE4C1051C9B7628378FF14C89A59027C83DAE2C07009A80BF1f6Z1M" TargetMode="External"/><Relationship Id="rId64" Type="http://schemas.openxmlformats.org/officeDocument/2006/relationships/hyperlink" Target="consultantplus://offline/ref=7371AED40C51620B0FD1E9C78A3086B79F4751B173F21C878CBC512CD897B7EE4C1051C9B762837DFC14C89A59027C83DAE2C07009A80BF1f6Z1M" TargetMode="External"/><Relationship Id="rId69" Type="http://schemas.openxmlformats.org/officeDocument/2006/relationships/hyperlink" Target="consultantplus://offline/ref=7371AED40C51620B0FD1E9C78A3086B79F4751B173F21C878CBC512CD897B7EE4C1051C9B7628372FE14C89A59027C83DAE2C07009A80BF1f6Z1M" TargetMode="External"/><Relationship Id="rId8" Type="http://schemas.openxmlformats.org/officeDocument/2006/relationships/hyperlink" Target="consultantplus://offline/ref=7371AED40C51620B0FD1E9C78A3086B79C4550B075FB1C878CBC512CD897B7EE5E1009C5B5639D7BFE019ECB1Cf5ZEM" TargetMode="External"/><Relationship Id="rId51" Type="http://schemas.openxmlformats.org/officeDocument/2006/relationships/hyperlink" Target="consultantplus://offline/ref=7371AED40C51620B0FD1E9C78A3086B79F4751B173F21C878CBC512CD897B7EE4C1051C9B762837CFF14C89A59027C83DAE2C07009A80BF1f6Z1M" TargetMode="External"/><Relationship Id="rId72" Type="http://schemas.openxmlformats.org/officeDocument/2006/relationships/hyperlink" Target="consultantplus://offline/ref=7371AED40C51620B0FD1E9C78A3086B79F4751B173F21C878CBC512CD897B7EE4C1051C9B7628372FF14C89A59027C83DAE2C07009A80BF1f6Z1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371AED40C51620B0FD1E9C78A3086B79F4751B173F21C878CBC512CD897B7EE4C1051C9B762837BFD14C89A59027C83DAE2C07009A80BF1f6Z1M" TargetMode="External"/><Relationship Id="rId17" Type="http://schemas.openxmlformats.org/officeDocument/2006/relationships/hyperlink" Target="consultantplus://offline/ref=7371AED40C51620B0FD1E9C78A3086B79F4751B173F21C878CBC512CD897B7EE4C1051C9B7628378FD14C89A59027C83DAE2C07009A80BF1f6Z1M" TargetMode="External"/><Relationship Id="rId25" Type="http://schemas.openxmlformats.org/officeDocument/2006/relationships/hyperlink" Target="consultantplus://offline/ref=7371AED40C51620B0FD1E9C78A3086B79F4656B574F61C878CBC512CD897B7EE4C1051C9B762837BFB14C89A59027C83DAE2C07009A80BF1f6Z1M" TargetMode="External"/><Relationship Id="rId33" Type="http://schemas.openxmlformats.org/officeDocument/2006/relationships/hyperlink" Target="consultantplus://offline/ref=7371AED40C51620B0FD1E9C78A3086B79E4556BE7FF31C878CBC512CD897B7EE5E1009C5B5639D7BFE019ECB1Cf5ZEM" TargetMode="External"/><Relationship Id="rId38" Type="http://schemas.openxmlformats.org/officeDocument/2006/relationships/hyperlink" Target="consultantplus://offline/ref=7371AED40C51620B0FD1E9C78A3086B79F4555B775F31C878CBC512CD897B7EE4C1051CCBC36D23EAB129ECA0356719FD9FCC0f7Z9M" TargetMode="External"/><Relationship Id="rId46" Type="http://schemas.openxmlformats.org/officeDocument/2006/relationships/hyperlink" Target="consultantplus://offline/ref=7371AED40C51620B0FD1E9C78A3086B79F4751B173F21C878CBC512CD897B7EE4C1051C9B762837FF714C89A59027C83DAE2C07009A80BF1f6Z1M" TargetMode="External"/><Relationship Id="rId59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67" Type="http://schemas.openxmlformats.org/officeDocument/2006/relationships/hyperlink" Target="consultantplus://offline/ref=7371AED40C51620B0FD1E9C78A3086B79F4751B173F21C878CBC512CD897B7EE4C1051C9B762837DFB14C89A59027C83DAE2C07009A80BF1f6Z1M" TargetMode="External"/><Relationship Id="rId20" Type="http://schemas.openxmlformats.org/officeDocument/2006/relationships/hyperlink" Target="consultantplus://offline/ref=7371AED40C51620B0FD1E9C78A3086B79F4751B173F21C878CBC512CD897B7EE4C1051C9B7628378FA14C89A59027C83DAE2C07009A80BF1f6Z1M" TargetMode="External"/><Relationship Id="rId41" Type="http://schemas.openxmlformats.org/officeDocument/2006/relationships/hyperlink" Target="consultantplus://offline/ref=7371AED40C51620B0FD1E9C78A3086B79F4751B173F21C878CBC512CD897B7EE4C1051C9B762837EFB14C89A59027C83DAE2C07009A80BF1f6Z1M" TargetMode="External"/><Relationship Id="rId54" Type="http://schemas.openxmlformats.org/officeDocument/2006/relationships/hyperlink" Target="consultantplus://offline/ref=7371AED40C51620B0FD1E9C78A3086B79E4656B376F51C878CBC512CD897B7EE5E1009C5B5639D7BFE019ECB1Cf5ZEM" TargetMode="External"/><Relationship Id="rId62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70" Type="http://schemas.openxmlformats.org/officeDocument/2006/relationships/hyperlink" Target="consultantplus://offline/ref=7371AED40C51620B0FD1E9C78A3086B79F4751B173F21C878CBC512CD897B7EE4C1051C9B7628372FE14C89A59027C83DAE2C07009A80BF1f6Z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71AED40C51620B0FD1E9C78A3086B79F4751B173F21C878CBC512CD897B7EE4C1051C9B762837AF914C89A59027C83DAE2C07009A80BF1f6Z1M" TargetMode="External"/><Relationship Id="rId15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23" Type="http://schemas.openxmlformats.org/officeDocument/2006/relationships/hyperlink" Target="consultantplus://offline/ref=7371AED40C51620B0FD1E9C78A3086B79E4656B376F51C878CBC512CD897B7EE5E1009C5B5639D7BFE019ECB1Cf5ZEM" TargetMode="External"/><Relationship Id="rId28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36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49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57" Type="http://schemas.openxmlformats.org/officeDocument/2006/relationships/hyperlink" Target="consultantplus://offline/ref=7371AED40C51620B0FD1E9C78A3086B79F4751B173F21C878CBC512CD897B7EE4C1051C9B762837CF814C89A59027C83DAE2C07009A80BF1f6Z1M" TargetMode="External"/><Relationship Id="rId10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31" Type="http://schemas.openxmlformats.org/officeDocument/2006/relationships/hyperlink" Target="consultantplus://offline/ref=7371AED40C51620B0FD1E9C78A3086B79F4751B173F21C878CBC512CD897B7EE4C1051C9B7628379F814C89A59027C83DAE2C07009A80BF1f6Z1M" TargetMode="External"/><Relationship Id="rId44" Type="http://schemas.openxmlformats.org/officeDocument/2006/relationships/hyperlink" Target="consultantplus://offline/ref=7371AED40C51620B0FD1E9C78A3086B79F4751B173F21C878CBC512CD897B7EE4C1051C9B762837FFA14C89A59027C83DAE2C07009A80BF1f6Z1M" TargetMode="External"/><Relationship Id="rId52" Type="http://schemas.openxmlformats.org/officeDocument/2006/relationships/hyperlink" Target="consultantplus://offline/ref=7371AED40C51620B0FD1E9C78A3086B79F4751B173F21C878CBC512CD897B7EE4C1051C9B762837CFD14C89A59027C83DAE2C07009A80BF1f6Z1M" TargetMode="External"/><Relationship Id="rId60" Type="http://schemas.openxmlformats.org/officeDocument/2006/relationships/hyperlink" Target="consultantplus://offline/ref=7371AED40C51620B0FD1E9C78A3086B79F4751B173F21C878CBC512CD897B7EE4C1051C9B762837DFF14C89A59027C83DAE2C07009A80BF1f6Z1M" TargetMode="External"/><Relationship Id="rId65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71AED40C51620B0FD1E9C78A3086B79F4751B173F21C878CBC512CD897B7EE4C1051C9B762837BFC14C89A59027C83DAE2C07009A80BF1f6Z1M" TargetMode="External"/><Relationship Id="rId13" Type="http://schemas.openxmlformats.org/officeDocument/2006/relationships/hyperlink" Target="consultantplus://offline/ref=7371AED40C51620B0FD1E9C78A3086B79F4751B173F21C878CBC512CD897B7EE4C1051C9B762837BFB14C89A59027C83DAE2C07009A80BF1f6Z1M" TargetMode="External"/><Relationship Id="rId18" Type="http://schemas.openxmlformats.org/officeDocument/2006/relationships/hyperlink" Target="consultantplus://offline/ref=7371AED40C51620B0FD1E9C78A3086B79F4751B173F21C878CBC512CD897B7EE4C1051C9B7628378FC14C89A59027C83DAE2C07009A80BF1f6Z1M" TargetMode="External"/><Relationship Id="rId39" Type="http://schemas.openxmlformats.org/officeDocument/2006/relationships/hyperlink" Target="consultantplus://offline/ref=7371AED40C51620B0FD1E9C78A3086B79E4454B770F71C878CBC512CD897B7EE4C1051C9B7628B7BF614C89A59027C83DAE2C07009A80BF1f6Z1M" TargetMode="External"/><Relationship Id="rId34" Type="http://schemas.openxmlformats.org/officeDocument/2006/relationships/hyperlink" Target="consultantplus://offline/ref=7371AED40C51620B0FD1E9C78A3086B79F4751B173F21C878CBC512CD897B7EE4C1051C9B762837EFF14C89A59027C83DAE2C07009A80BF1f6Z1M" TargetMode="External"/><Relationship Id="rId50" Type="http://schemas.openxmlformats.org/officeDocument/2006/relationships/hyperlink" Target="consultantplus://offline/ref=7371AED40C51620B0FD1E9C78A3086B79E4556BE7FF31C878CBC512CD897B7EE5E1009C5B5639D7BFE019ECB1Cf5ZEM" TargetMode="External"/><Relationship Id="rId55" Type="http://schemas.openxmlformats.org/officeDocument/2006/relationships/hyperlink" Target="consultantplus://offline/ref=7371AED40C51620B0FD1E9C78A3086B79F4751B173F21C878CBC512CD897B7EE4C1051C9B762837FFD14C89A59027C83DAE2C07009A80BF1f6Z1M" TargetMode="External"/><Relationship Id="rId7" Type="http://schemas.openxmlformats.org/officeDocument/2006/relationships/hyperlink" Target="consultantplus://offline/ref=7371AED40C51620B0FD1E9C78A3086B79E4454B770F71C878CBC512CD897B7EE4C1051C9B7628B7BFE14C89A59027C83DAE2C07009A80BF1f6Z1M" TargetMode="External"/><Relationship Id="rId71" Type="http://schemas.openxmlformats.org/officeDocument/2006/relationships/hyperlink" Target="consultantplus://offline/ref=7371AED40C51620B0FD1E9C78A3086B79F4751B173F21C878CBC512CD897B7EE4C1051C9B7628372FE14C89A59027C83DAE2C07009A80BF1f6Z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6267</Words>
  <Characters>35727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Олеся Викторовна Марьянчук</cp:lastModifiedBy>
  <cp:revision>1</cp:revision>
  <dcterms:created xsi:type="dcterms:W3CDTF">2019-10-21T12:25:00Z</dcterms:created>
  <dcterms:modified xsi:type="dcterms:W3CDTF">2019-10-21T12:26:00Z</dcterms:modified>
</cp:coreProperties>
</file>